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9C674" w14:textId="77777777" w:rsidR="00FF242A" w:rsidRDefault="00FF242A" w:rsidP="00027AE8">
      <w:pPr>
        <w:rPr>
          <w:rFonts w:asciiTheme="majorHAnsi" w:hAnsiTheme="majorHAnsi"/>
          <w:b/>
          <w:sz w:val="28"/>
          <w:szCs w:val="28"/>
        </w:rPr>
      </w:pPr>
    </w:p>
    <w:p w14:paraId="1EF78137" w14:textId="5262DBB3" w:rsidR="00F3654D" w:rsidRPr="00A869DF" w:rsidRDefault="002D5D77" w:rsidP="00027AE8">
      <w:pPr>
        <w:rPr>
          <w:rFonts w:asciiTheme="majorHAnsi" w:hAnsiTheme="majorHAnsi"/>
          <w:b/>
          <w:sz w:val="28"/>
          <w:szCs w:val="28"/>
        </w:rPr>
      </w:pPr>
      <w:r>
        <w:rPr>
          <w:rFonts w:asciiTheme="majorHAnsi" w:hAnsiTheme="majorHAnsi"/>
          <w:b/>
          <w:sz w:val="28"/>
          <w:szCs w:val="28"/>
        </w:rPr>
        <w:t>Lausunto valtiovarainministeriölle</w:t>
      </w:r>
    </w:p>
    <w:p w14:paraId="44E5455B" w14:textId="63AF1CCA" w:rsidR="00E908A4" w:rsidRDefault="00E908A4" w:rsidP="00027AE8">
      <w:pPr>
        <w:pStyle w:val="Vaintekstin"/>
        <w:rPr>
          <w:rFonts w:asciiTheme="majorHAnsi" w:eastAsiaTheme="minorEastAsia" w:hAnsiTheme="majorHAnsi"/>
          <w:b/>
          <w:szCs w:val="22"/>
          <w:lang w:eastAsia="ja-JP"/>
        </w:rPr>
      </w:pPr>
    </w:p>
    <w:p w14:paraId="46A626D8" w14:textId="77777777" w:rsidR="00FF242A" w:rsidRDefault="00FF242A" w:rsidP="00027AE8">
      <w:pPr>
        <w:pStyle w:val="Vaintekstin"/>
        <w:rPr>
          <w:rFonts w:asciiTheme="majorHAnsi" w:eastAsiaTheme="minorEastAsia" w:hAnsiTheme="majorHAnsi"/>
          <w:b/>
          <w:szCs w:val="22"/>
          <w:lang w:eastAsia="ja-JP"/>
        </w:rPr>
      </w:pPr>
    </w:p>
    <w:p w14:paraId="189C85E9" w14:textId="15A89328" w:rsidR="00027AE8" w:rsidRPr="00FF242A" w:rsidRDefault="001B01DD" w:rsidP="00F171F9">
      <w:pPr>
        <w:shd w:val="clear" w:color="auto" w:fill="FFFFFF"/>
        <w:spacing w:before="0"/>
        <w:rPr>
          <w:rFonts w:eastAsia="Times New Roman" w:cs="Arial"/>
          <w:b/>
          <w:bCs/>
          <w:color w:val="333333"/>
          <w:sz w:val="28"/>
          <w:szCs w:val="28"/>
          <w:lang w:eastAsia="fi-FI"/>
        </w:rPr>
      </w:pPr>
      <w:r w:rsidRPr="00FF242A">
        <w:rPr>
          <w:rFonts w:eastAsia="Times New Roman" w:cs="Arial"/>
          <w:b/>
          <w:bCs/>
          <w:color w:val="333333"/>
          <w:sz w:val="28"/>
          <w:szCs w:val="28"/>
          <w:lang w:eastAsia="fi-FI"/>
        </w:rPr>
        <w:t>H</w:t>
      </w:r>
      <w:r w:rsidR="002D5D77">
        <w:rPr>
          <w:rFonts w:eastAsia="Times New Roman" w:cs="Arial"/>
          <w:b/>
          <w:bCs/>
          <w:color w:val="333333"/>
          <w:sz w:val="28"/>
          <w:szCs w:val="28"/>
          <w:lang w:eastAsia="fi-FI"/>
        </w:rPr>
        <w:t xml:space="preserve">E luonnos: </w:t>
      </w:r>
      <w:bookmarkStart w:id="0" w:name="_GoBack"/>
      <w:r w:rsidR="002D5D77">
        <w:rPr>
          <w:rFonts w:eastAsia="Times New Roman" w:cs="Arial"/>
          <w:b/>
          <w:bCs/>
          <w:color w:val="333333"/>
          <w:sz w:val="28"/>
          <w:szCs w:val="28"/>
          <w:lang w:eastAsia="fi-FI"/>
        </w:rPr>
        <w:t xml:space="preserve">Maakuntauudistuksen täytäntöönpano ja valtion lupa-, ohjaus- ja valvontatehtävien uudelleenorganisointi </w:t>
      </w:r>
    </w:p>
    <w:bookmarkEnd w:id="0"/>
    <w:p w14:paraId="2564843E" w14:textId="159C266C" w:rsidR="00027AE8" w:rsidRDefault="00027AE8" w:rsidP="00F171F9">
      <w:pPr>
        <w:rPr>
          <w:sz w:val="22"/>
          <w:szCs w:val="22"/>
        </w:rPr>
      </w:pPr>
    </w:p>
    <w:p w14:paraId="13147FC4" w14:textId="77777777" w:rsidR="00FF242A" w:rsidRPr="00B24E63" w:rsidRDefault="00FF242A" w:rsidP="00F171F9">
      <w:pPr>
        <w:rPr>
          <w:sz w:val="24"/>
          <w:szCs w:val="22"/>
        </w:rPr>
      </w:pPr>
    </w:p>
    <w:p w14:paraId="7533661B" w14:textId="28A731AB" w:rsidR="002F06DF" w:rsidRPr="00B24E63" w:rsidRDefault="00FF242A" w:rsidP="00F171F9">
      <w:pPr>
        <w:rPr>
          <w:sz w:val="24"/>
          <w:szCs w:val="22"/>
        </w:rPr>
      </w:pPr>
      <w:r w:rsidRPr="00B24E63">
        <w:rPr>
          <w:sz w:val="24"/>
          <w:szCs w:val="22"/>
        </w:rPr>
        <w:t xml:space="preserve">Kiitämme mahdollisuudesta </w:t>
      </w:r>
      <w:r w:rsidR="002D5D77" w:rsidRPr="00B24E63">
        <w:rPr>
          <w:sz w:val="24"/>
          <w:szCs w:val="22"/>
        </w:rPr>
        <w:t xml:space="preserve">lausua asiasta ja esitämme sosiaali- ja terveydenhuollon valvonnan kehittämisen osalta </w:t>
      </w:r>
      <w:r w:rsidRPr="00B24E63">
        <w:rPr>
          <w:sz w:val="24"/>
          <w:szCs w:val="22"/>
        </w:rPr>
        <w:t>seuraavaa:</w:t>
      </w:r>
    </w:p>
    <w:p w14:paraId="50216BE9" w14:textId="77777777" w:rsidR="00FF242A" w:rsidRPr="00B24E63" w:rsidRDefault="00FF242A" w:rsidP="00F171F9">
      <w:pPr>
        <w:rPr>
          <w:sz w:val="24"/>
          <w:szCs w:val="22"/>
        </w:rPr>
      </w:pPr>
    </w:p>
    <w:p w14:paraId="45DB1C1E" w14:textId="05E6756C" w:rsidR="00027AE8" w:rsidRPr="00B24E63" w:rsidRDefault="00027AE8" w:rsidP="00F171F9">
      <w:pPr>
        <w:rPr>
          <w:b/>
          <w:sz w:val="28"/>
        </w:rPr>
      </w:pPr>
      <w:r w:rsidRPr="00B24E63">
        <w:rPr>
          <w:b/>
          <w:sz w:val="28"/>
        </w:rPr>
        <w:t>1.</w:t>
      </w:r>
      <w:r w:rsidRPr="00B24E63">
        <w:rPr>
          <w:b/>
          <w:sz w:val="28"/>
        </w:rPr>
        <w:tab/>
        <w:t>Yleistä</w:t>
      </w:r>
    </w:p>
    <w:p w14:paraId="2FC8773E" w14:textId="48ECCFB8" w:rsidR="002D5D77" w:rsidRPr="00B24E63" w:rsidRDefault="009C4E32" w:rsidP="00F171F9">
      <w:pPr>
        <w:rPr>
          <w:sz w:val="22"/>
          <w:szCs w:val="22"/>
        </w:rPr>
      </w:pPr>
      <w:r w:rsidRPr="00B24E63">
        <w:rPr>
          <w:sz w:val="22"/>
          <w:szCs w:val="22"/>
        </w:rPr>
        <w:t xml:space="preserve">Hyvinvointialan liitto </w:t>
      </w:r>
      <w:r w:rsidR="002D5D77" w:rsidRPr="00B24E63">
        <w:rPr>
          <w:sz w:val="22"/>
          <w:szCs w:val="22"/>
        </w:rPr>
        <w:t>kannattaa valtion lupa-, ohjaus- ja valvontatehtävien keskittämistä monialaiseen virastoon.  Käsityksemme mukaan uusi valtakunnallinen rakenne mahdollistaa nykyistä järjestelmään paremmin kansalaisten perusoikeuksien ja yleisen edun toteutumisen varmistamisen.</w:t>
      </w:r>
    </w:p>
    <w:p w14:paraId="3D2CA046" w14:textId="77777777" w:rsidR="00B24E63" w:rsidRPr="00B24E63" w:rsidRDefault="002D5D77" w:rsidP="00F171F9">
      <w:pPr>
        <w:rPr>
          <w:sz w:val="22"/>
          <w:szCs w:val="22"/>
        </w:rPr>
      </w:pPr>
      <w:r w:rsidRPr="00B24E63">
        <w:rPr>
          <w:sz w:val="22"/>
          <w:szCs w:val="22"/>
        </w:rPr>
        <w:t>Hyvinvointialan liiton noin 1 500 jäsentoimijaa tuottavat palveluita laajasti</w:t>
      </w:r>
      <w:r w:rsidR="00625BFD" w:rsidRPr="00B24E63">
        <w:rPr>
          <w:sz w:val="22"/>
          <w:szCs w:val="22"/>
        </w:rPr>
        <w:t xml:space="preserve"> esimerkiksi</w:t>
      </w:r>
      <w:r w:rsidRPr="00B24E63">
        <w:rPr>
          <w:sz w:val="22"/>
          <w:szCs w:val="22"/>
        </w:rPr>
        <w:t xml:space="preserve"> vanhuksille, vammaisille, mielenterveyskuntoutujille, lastensuojelun asiakkaille</w:t>
      </w:r>
      <w:r w:rsidR="00625BFD" w:rsidRPr="00B24E63">
        <w:rPr>
          <w:sz w:val="22"/>
          <w:szCs w:val="22"/>
        </w:rPr>
        <w:t xml:space="preserve"> ja </w:t>
      </w:r>
      <w:r w:rsidRPr="00B24E63">
        <w:rPr>
          <w:sz w:val="22"/>
          <w:szCs w:val="22"/>
        </w:rPr>
        <w:t xml:space="preserve">terveydenhuollon </w:t>
      </w:r>
      <w:r w:rsidR="00B24E63" w:rsidRPr="00B24E63">
        <w:rPr>
          <w:sz w:val="22"/>
          <w:szCs w:val="22"/>
        </w:rPr>
        <w:t>asiakkaille</w:t>
      </w:r>
      <w:r w:rsidR="00625BFD" w:rsidRPr="00B24E63">
        <w:rPr>
          <w:sz w:val="22"/>
          <w:szCs w:val="22"/>
        </w:rPr>
        <w:t xml:space="preserve">. Palveluntuottajien kannalta on tärkeää, että toiminnan lähtökohtaiset edellytykset ovat koko maassa yhdenmukaiset, mitä tulee palvelulle asetettaviin laatu-, mitoitus- ja vastaaviin vaatimuksiin. </w:t>
      </w:r>
    </w:p>
    <w:p w14:paraId="6FB5FA30" w14:textId="6F0DC9B8" w:rsidR="00B24E63" w:rsidRPr="00B24E63" w:rsidRDefault="00625BFD" w:rsidP="00B24E63">
      <w:pPr>
        <w:rPr>
          <w:sz w:val="22"/>
          <w:szCs w:val="22"/>
        </w:rPr>
      </w:pPr>
      <w:r w:rsidRPr="00B24E63">
        <w:rPr>
          <w:sz w:val="22"/>
          <w:szCs w:val="22"/>
        </w:rPr>
        <w:t xml:space="preserve">Lisäksi palveluntuottajat korostavat valvontaan liittyvän hallinnollisen taakan ja byrokratian </w:t>
      </w:r>
      <w:r w:rsidR="00B24E63" w:rsidRPr="00B24E63">
        <w:rPr>
          <w:sz w:val="22"/>
          <w:szCs w:val="22"/>
        </w:rPr>
        <w:t>v</w:t>
      </w:r>
      <w:r w:rsidRPr="00B24E63">
        <w:rPr>
          <w:sz w:val="22"/>
          <w:szCs w:val="22"/>
        </w:rPr>
        <w:t>ähentämistä nykyisestään.</w:t>
      </w:r>
      <w:r w:rsidR="00B24E63" w:rsidRPr="00B24E63">
        <w:rPr>
          <w:sz w:val="22"/>
          <w:szCs w:val="22"/>
        </w:rPr>
        <w:t xml:space="preserve"> Hallinnollisen taakan ja byrokratian vähentämisen pyrkimyksissä korostuu valtionhallinnon yhteistyö. Se, että viemme käytänteitä omavalvonnan suuntaan ja toteutamme lupa, valvonta ja ohjaustehtäviä yhä enemmän erilaisia sähköisiä sovelluksia hyödyntäen, ei automaattisesti takaa palveluntuottajien hallinnollisen taakan ja byrokratian kevenemistä. Keskeistä on, että palveluntuottajien edellytetään toimittavan viranomaisille vain relevantteja tietoja ja että samaa tietoa ei tarvitse toimittaa useita kertoja eri viranomaistahojen hallinnoimiin rekistereihin. Tietojen ristiin hyödyntäminen eri rekisterien välillä ja mm. valinnanvapautta tukevissa sovelluksissa on tärkeä lähtökohta. Tiedonhallinnan ratkaisuissa on varmistettava myös se, että ajantasainen tieto on käytettävissä siellä, missä sitä tarvitaan. </w:t>
      </w:r>
    </w:p>
    <w:p w14:paraId="5E80B7CD" w14:textId="77777777" w:rsidR="00B24E63" w:rsidRDefault="00B24E63" w:rsidP="00F171F9">
      <w:pPr>
        <w:rPr>
          <w:sz w:val="22"/>
          <w:szCs w:val="22"/>
        </w:rPr>
      </w:pPr>
    </w:p>
    <w:p w14:paraId="09637131" w14:textId="7F009738" w:rsidR="00625BFD" w:rsidRDefault="00B24E63" w:rsidP="00F171F9">
      <w:pPr>
        <w:rPr>
          <w:sz w:val="22"/>
          <w:szCs w:val="22"/>
        </w:rPr>
      </w:pPr>
      <w:r>
        <w:rPr>
          <w:b/>
          <w:sz w:val="22"/>
          <w:szCs w:val="22"/>
        </w:rPr>
        <w:t xml:space="preserve">Valvonnan osalta </w:t>
      </w:r>
      <w:r w:rsidR="00625BFD" w:rsidRPr="001C5BCA">
        <w:rPr>
          <w:b/>
          <w:sz w:val="22"/>
          <w:szCs w:val="22"/>
        </w:rPr>
        <w:t>Hyvinvointialan liitto korostaa</w:t>
      </w:r>
      <w:r w:rsidR="000C41AF">
        <w:rPr>
          <w:b/>
          <w:sz w:val="22"/>
          <w:szCs w:val="22"/>
        </w:rPr>
        <w:t xml:space="preserve"> erityisesti</w:t>
      </w:r>
      <w:r w:rsidR="00625BFD" w:rsidRPr="001C5BCA">
        <w:rPr>
          <w:b/>
          <w:sz w:val="22"/>
          <w:szCs w:val="22"/>
        </w:rPr>
        <w:t xml:space="preserve"> sitä, että valvonnan tulee kohdistua itse palveluun ja sen tulee olla kaikilta osiltaan tasapuolista julkisen ja yksityisen sektorin välillä</w:t>
      </w:r>
      <w:r w:rsidR="00625BFD">
        <w:rPr>
          <w:sz w:val="22"/>
          <w:szCs w:val="22"/>
        </w:rPr>
        <w:t xml:space="preserve">. Nykyinen tilanne, jossa yksityiseen sektoriin kohdistetaan lupamääräysten kautta pakottavalla tavalla mm. toimitiloihin ja henkilöstömitoituksiin liittyviä vaatimuksia </w:t>
      </w:r>
      <w:r w:rsidR="00625BFD">
        <w:rPr>
          <w:sz w:val="22"/>
          <w:szCs w:val="22"/>
        </w:rPr>
        <w:lastRenderedPageBreak/>
        <w:t>julkisesta sektorista poikkeavalla tavalla, on ollut pitkään epätyydyttävä. Liiketoimintaympäristön tulee olla kaikille toimijoille tasapuolinen ja toimiva.</w:t>
      </w:r>
    </w:p>
    <w:p w14:paraId="723F66D8" w14:textId="3FE99199" w:rsidR="00625BFD" w:rsidRDefault="00625BFD" w:rsidP="00F171F9">
      <w:pPr>
        <w:rPr>
          <w:sz w:val="22"/>
          <w:szCs w:val="22"/>
        </w:rPr>
      </w:pPr>
      <w:r>
        <w:rPr>
          <w:sz w:val="22"/>
          <w:szCs w:val="22"/>
        </w:rPr>
        <w:t xml:space="preserve">Myös odotettavissa olevat toimintakulttuuriin liittyvät muutokset ovat toivottavia. Palveluntuottajat </w:t>
      </w:r>
      <w:r w:rsidR="004E63AC">
        <w:rPr>
          <w:sz w:val="22"/>
          <w:szCs w:val="22"/>
        </w:rPr>
        <w:t>viestittävät Hyvinvointialan liitolle toistuvasti tilanteista</w:t>
      </w:r>
      <w:r>
        <w:rPr>
          <w:sz w:val="22"/>
          <w:szCs w:val="22"/>
        </w:rPr>
        <w:t>, jossa he joutuvat toistuvasti neuvottelemaan aluehallintovirastojen kanssa</w:t>
      </w:r>
      <w:r w:rsidR="004E63AC">
        <w:rPr>
          <w:sz w:val="22"/>
          <w:szCs w:val="22"/>
        </w:rPr>
        <w:t xml:space="preserve"> esimerkiksi toimitilojen peruskorjausten ja uudisrakentamisen yhteydessä erilaisista seikoista vaikka näihin kalliisiin remontteihin ja rakennusprojekteihin liittyvät suunnitelmat on hyväksytetty aluehallintovirastoissa jo ennen projektien aloittamista. Tältä osin valvonta on jopa tiukentunut viime vuosina ja aluehallintovirastot saattavat tehdä jopa useampia erillisiä tarkastuksia kohteisiin, jotka olisi lähtökohtaisesti tullut ennakko</w:t>
      </w:r>
      <w:r w:rsidR="001C5BCA">
        <w:rPr>
          <w:sz w:val="22"/>
          <w:szCs w:val="22"/>
        </w:rPr>
        <w:t xml:space="preserve"> </w:t>
      </w:r>
      <w:r w:rsidR="004E63AC">
        <w:rPr>
          <w:sz w:val="22"/>
          <w:szCs w:val="22"/>
        </w:rPr>
        <w:t>tarkastaa yhdellä käynnillä ja yhdellä tarkastusmaksulla. Tämän hetkisellä kentällä tapahtuvalla valvonnalla ei lisätä toimintojen yhteiskunnallista vaikuttavuutta tai asiakkaiden etua. Kun palveluntuottaja peruskorjaa vanhaa tai rakentaa uutta on kyse aina hyvin kalliista projektista ja tavoitteena on aina aikaansaada asiakaspalvelun näkökulmasta aikaisempaa paremmat tilat.</w:t>
      </w:r>
    </w:p>
    <w:p w14:paraId="59097C4F" w14:textId="3D1411B0" w:rsidR="004E63AC" w:rsidRDefault="004E63AC" w:rsidP="00F171F9">
      <w:pPr>
        <w:rPr>
          <w:sz w:val="22"/>
          <w:szCs w:val="22"/>
        </w:rPr>
      </w:pPr>
      <w:r>
        <w:rPr>
          <w:sz w:val="22"/>
          <w:szCs w:val="22"/>
        </w:rPr>
        <w:t>Yleisesti ottaen yksityisen sektorin henkilöstömitoitukset ovat eri palveluissa jonkun verran korkeammat kuin julkisen sektorin vastaavat. Asia on todennettavissa esimerkiksi vanhuspalveluiden osalta vanhuspalvelulain seurannan yhteydessä toteutet</w:t>
      </w:r>
      <w:r w:rsidR="000C41AF">
        <w:rPr>
          <w:sz w:val="22"/>
          <w:szCs w:val="22"/>
        </w:rPr>
        <w:t>un</w:t>
      </w:r>
      <w:r>
        <w:rPr>
          <w:sz w:val="22"/>
          <w:szCs w:val="22"/>
        </w:rPr>
        <w:t xml:space="preserve"> valtakunnallisen valvon</w:t>
      </w:r>
      <w:r w:rsidR="000C41AF">
        <w:rPr>
          <w:sz w:val="22"/>
          <w:szCs w:val="22"/>
        </w:rPr>
        <w:t>nan</w:t>
      </w:r>
      <w:r>
        <w:rPr>
          <w:sz w:val="22"/>
          <w:szCs w:val="22"/>
        </w:rPr>
        <w:t xml:space="preserve"> tulosten perusteella. Henkilöstön määrä ja asiakaspalvelun laatu eivät suoraan korreloi keskenään. Toiminnan mitattavaan laatuun</w:t>
      </w:r>
      <w:r w:rsidR="00E21CE2">
        <w:rPr>
          <w:sz w:val="22"/>
          <w:szCs w:val="22"/>
        </w:rPr>
        <w:t xml:space="preserve"> ja asiakastyytyväisyyteen </w:t>
      </w:r>
      <w:r>
        <w:rPr>
          <w:sz w:val="22"/>
          <w:szCs w:val="22"/>
        </w:rPr>
        <w:t xml:space="preserve">vaikuttavat monet eri tekijät </w:t>
      </w:r>
      <w:r w:rsidR="00E21CE2">
        <w:rPr>
          <w:sz w:val="22"/>
          <w:szCs w:val="22"/>
        </w:rPr>
        <w:t>kuten henkilös</w:t>
      </w:r>
      <w:r w:rsidR="000C41AF">
        <w:rPr>
          <w:sz w:val="22"/>
          <w:szCs w:val="22"/>
        </w:rPr>
        <w:t xml:space="preserve">tön osaaminen, sitoutuminen ja </w:t>
      </w:r>
      <w:r w:rsidR="00E21CE2">
        <w:rPr>
          <w:sz w:val="22"/>
          <w:szCs w:val="22"/>
        </w:rPr>
        <w:t>välittäminen sekä toimintayksikön johtaminen.</w:t>
      </w:r>
    </w:p>
    <w:p w14:paraId="052D3FA9" w14:textId="49B2FA76" w:rsidR="002D5D77" w:rsidRDefault="002D5D77" w:rsidP="00F171F9">
      <w:pPr>
        <w:rPr>
          <w:sz w:val="22"/>
          <w:szCs w:val="22"/>
        </w:rPr>
      </w:pPr>
      <w:r>
        <w:rPr>
          <w:sz w:val="22"/>
          <w:szCs w:val="22"/>
        </w:rPr>
        <w:t xml:space="preserve"> </w:t>
      </w:r>
    </w:p>
    <w:p w14:paraId="140057CD" w14:textId="369E9B60" w:rsidR="002D5D77" w:rsidRPr="00472131" w:rsidRDefault="00E21CE2" w:rsidP="00F171F9">
      <w:pPr>
        <w:rPr>
          <w:b/>
          <w:sz w:val="24"/>
        </w:rPr>
      </w:pPr>
      <w:r w:rsidRPr="00472131">
        <w:rPr>
          <w:b/>
          <w:sz w:val="24"/>
        </w:rPr>
        <w:t>2.</w:t>
      </w:r>
      <w:r w:rsidRPr="00472131">
        <w:rPr>
          <w:b/>
          <w:sz w:val="24"/>
        </w:rPr>
        <w:tab/>
        <w:t>Sosiaali- ja terveyd</w:t>
      </w:r>
      <w:r w:rsidR="000C41AF">
        <w:rPr>
          <w:b/>
          <w:sz w:val="24"/>
        </w:rPr>
        <w:t>enhuollon valvonnan resurs</w:t>
      </w:r>
      <w:r w:rsidR="00472131">
        <w:rPr>
          <w:b/>
          <w:sz w:val="24"/>
        </w:rPr>
        <w:t>oinnista</w:t>
      </w:r>
    </w:p>
    <w:p w14:paraId="64083A86" w14:textId="0C9F4EBC" w:rsidR="00E21CE2" w:rsidRDefault="00E21CE2" w:rsidP="00F171F9">
      <w:pPr>
        <w:rPr>
          <w:sz w:val="22"/>
          <w:szCs w:val="22"/>
        </w:rPr>
      </w:pPr>
      <w:r>
        <w:rPr>
          <w:sz w:val="22"/>
          <w:szCs w:val="22"/>
        </w:rPr>
        <w:t>Toteutuessaan valtion lupa- ja valvontavirasto tulee olemaan melko suuri yli tuhannen henkilön organisaatio. Painotamme, että viraston toiminnassa tulee varmistaa ajanmukaisen sosiaali- ja terveysalan sisällön kehittämiseen liittyvä asiantuntemus ja resurssit. Sosiaali- ja terveyspalvelut ovat kansalaisille välttämättömiä palveluita, joihin sitoutuu yhteiskuntamme talousresursseista suuri osa.</w:t>
      </w:r>
    </w:p>
    <w:p w14:paraId="6466DA11" w14:textId="77777777" w:rsidR="003062FB" w:rsidRDefault="00E21CE2" w:rsidP="00F171F9">
      <w:pPr>
        <w:rPr>
          <w:sz w:val="22"/>
          <w:szCs w:val="22"/>
        </w:rPr>
      </w:pPr>
      <w:r>
        <w:rPr>
          <w:sz w:val="22"/>
          <w:szCs w:val="22"/>
        </w:rPr>
        <w:t>Korostamme digitaalisen asioinnin lisäämistä ja nykyistä laajempaa käyttöönottoa. Relevantin tiedon keräämisen ja käytön kautta voidaan esimerkiksi tunnistaa riskitilanteita</w:t>
      </w:r>
      <w:r w:rsidR="003062FB">
        <w:rPr>
          <w:sz w:val="22"/>
          <w:szCs w:val="22"/>
        </w:rPr>
        <w:t>, helpottaa viranomaisen työtä, yhtenäistää hallinnollisia prosesseja ja tarjota asiakkaille ajasta ja paikasta riippumatonta asiointimahdollisuutta.</w:t>
      </w:r>
    </w:p>
    <w:p w14:paraId="73C2A0CA" w14:textId="201F4F51" w:rsidR="00E21CE2" w:rsidRDefault="003062FB" w:rsidP="00F171F9">
      <w:pPr>
        <w:rPr>
          <w:sz w:val="22"/>
          <w:szCs w:val="22"/>
        </w:rPr>
      </w:pPr>
      <w:r w:rsidRPr="001C5BCA">
        <w:rPr>
          <w:b/>
          <w:sz w:val="22"/>
          <w:szCs w:val="22"/>
        </w:rPr>
        <w:t>Viraston toiminnan kehittämisessä tulee kuulla</w:t>
      </w:r>
      <w:r w:rsidR="001C5BCA">
        <w:rPr>
          <w:b/>
          <w:sz w:val="22"/>
          <w:szCs w:val="22"/>
        </w:rPr>
        <w:t xml:space="preserve"> yksityisiä</w:t>
      </w:r>
      <w:r w:rsidRPr="001C5BCA">
        <w:rPr>
          <w:b/>
          <w:sz w:val="22"/>
          <w:szCs w:val="22"/>
        </w:rPr>
        <w:t xml:space="preserve"> palveluntuottajia säännönmukaisesti sekä valtakunnallisesti että alueellisesti</w:t>
      </w:r>
      <w:r w:rsidR="001C5BCA">
        <w:rPr>
          <w:b/>
          <w:sz w:val="22"/>
          <w:szCs w:val="22"/>
        </w:rPr>
        <w:t xml:space="preserve"> ja yksityisen sektorin kokemuksia ja osaamista tulee hyödyntää uuden organisaation toimeenpanovaiheessa</w:t>
      </w:r>
      <w:r>
        <w:rPr>
          <w:sz w:val="22"/>
          <w:szCs w:val="22"/>
        </w:rPr>
        <w:t>. Hyvinvointialan liitto katsoo, että viraston nyt meneillään olevaan toimeenpa</w:t>
      </w:r>
      <w:r w:rsidR="001C5BCA">
        <w:rPr>
          <w:sz w:val="22"/>
          <w:szCs w:val="22"/>
        </w:rPr>
        <w:t xml:space="preserve">novaiheeseen tulee saada mukaan </w:t>
      </w:r>
      <w:r>
        <w:rPr>
          <w:sz w:val="22"/>
          <w:szCs w:val="22"/>
        </w:rPr>
        <w:t xml:space="preserve">yksityisen sektorin palvelutuotannon edustusta sekä ohjauksen, organisoinnin että yksittäisten alatyöryhmien osalta. Yksityinen sektori tuottaa tällä hetkellä yli kolmanneksen sosiaalipalveluista ja yli neljänneksen terveyspalveluista ja molemmat osuudet ovat kasvussa. Yksityisen sektorin nykyistä vahvempi mukaan otto viraston toimeenpanoon voi parhaimmillaan tuoda valmisteluprosessiin monipuolistavaa ja loppuasiakkaita hyödyttävää </w:t>
      </w:r>
      <w:r>
        <w:rPr>
          <w:sz w:val="22"/>
          <w:szCs w:val="22"/>
        </w:rPr>
        <w:lastRenderedPageBreak/>
        <w:t xml:space="preserve">lisäarvoa esimerkiksi sosiaali- ja terveydenhuollon yksiköiden johtamisen, laatutyön ja toiminnan ohjauksen osaamisen kautta. </w:t>
      </w:r>
    </w:p>
    <w:p w14:paraId="0E0C14A9" w14:textId="77777777" w:rsidR="00472131" w:rsidRDefault="00472131" w:rsidP="00F171F9">
      <w:pPr>
        <w:rPr>
          <w:sz w:val="22"/>
          <w:szCs w:val="22"/>
        </w:rPr>
      </w:pPr>
    </w:p>
    <w:p w14:paraId="3D9BE8D1" w14:textId="728BDCEA" w:rsidR="00BA76E2" w:rsidRPr="00472131" w:rsidRDefault="00BA76E2" w:rsidP="00F171F9">
      <w:pPr>
        <w:rPr>
          <w:b/>
          <w:sz w:val="24"/>
        </w:rPr>
      </w:pPr>
      <w:r w:rsidRPr="00472131">
        <w:rPr>
          <w:b/>
          <w:sz w:val="24"/>
        </w:rPr>
        <w:t>3.</w:t>
      </w:r>
      <w:r w:rsidRPr="00472131">
        <w:rPr>
          <w:b/>
          <w:sz w:val="24"/>
        </w:rPr>
        <w:tab/>
        <w:t>Sosiaali- ja terveydenhuollon järj</w:t>
      </w:r>
      <w:r w:rsidR="00472131">
        <w:rPr>
          <w:b/>
          <w:sz w:val="24"/>
        </w:rPr>
        <w:t>es</w:t>
      </w:r>
      <w:r w:rsidR="000C41AF">
        <w:rPr>
          <w:b/>
          <w:sz w:val="24"/>
        </w:rPr>
        <w:t>tämislain mukaiset uudistukset</w:t>
      </w:r>
    </w:p>
    <w:p w14:paraId="213F5E56" w14:textId="77777777" w:rsidR="00BA76E2" w:rsidRDefault="00BA76E2" w:rsidP="00F171F9">
      <w:pPr>
        <w:rPr>
          <w:sz w:val="22"/>
          <w:szCs w:val="22"/>
        </w:rPr>
      </w:pPr>
    </w:p>
    <w:p w14:paraId="49AFD909" w14:textId="7F472BD1" w:rsidR="00BA76E2" w:rsidRDefault="00BA76E2" w:rsidP="00F171F9">
      <w:pPr>
        <w:rPr>
          <w:sz w:val="22"/>
          <w:szCs w:val="22"/>
        </w:rPr>
      </w:pPr>
      <w:r>
        <w:rPr>
          <w:sz w:val="22"/>
          <w:szCs w:val="22"/>
        </w:rPr>
        <w:t>Hyvinvointialan liitto kannattaa omavalvonnan lisäämistä. Omavalvonnan käyttöönotossa on onnistuttu yksityisen sektorin yksiköiden osalta melko hyvin ja tämän hetkiselle pohjalle voidaan rakentaa tulevaa.</w:t>
      </w:r>
    </w:p>
    <w:p w14:paraId="3474C8C6" w14:textId="0DF1E32E" w:rsidR="00BA76E2" w:rsidRDefault="00BA76E2" w:rsidP="00F171F9">
      <w:pPr>
        <w:rPr>
          <w:sz w:val="22"/>
          <w:szCs w:val="22"/>
        </w:rPr>
      </w:pPr>
      <w:r>
        <w:rPr>
          <w:sz w:val="22"/>
          <w:szCs w:val="22"/>
        </w:rPr>
        <w:t>Liitto kannattaa uuden kaikki toimijat kattavan rekisteröintijärjestelmän käyttöönottoa ja ennakkotarkastusten poistamista tai tekemistä vain perustelluissa erityistilanteissa.</w:t>
      </w:r>
    </w:p>
    <w:p w14:paraId="4B0680E3" w14:textId="77777777" w:rsidR="00252ADA" w:rsidRDefault="00BA76E2" w:rsidP="00F171F9">
      <w:pPr>
        <w:rPr>
          <w:sz w:val="22"/>
          <w:szCs w:val="22"/>
        </w:rPr>
      </w:pPr>
      <w:r>
        <w:rPr>
          <w:sz w:val="22"/>
          <w:szCs w:val="22"/>
        </w:rPr>
        <w:t xml:space="preserve">Tämän hetkiset yksityisen sektorin toimijoiden lupapäätöksissä on keskinäistä ristiriitaa jopa paikkakuntakohtaisesti yksityisten yksiköiden kesken sekä julkisten ja yksityisten yksiköiden välillä. Yksityisten samaa palvelua samoille asiakkaille tuottavien yksiköiden hoito- ja hoivahenkilöstön mitoitus voi vaihdella esimerkiksi välillä 0,5 - 0,8. Hallintohenkilöstön määrään kohdistuvien vaatimusten vaihteluväli on vielä edellistäkin suurempi kuin muun ns. tukihenkilöstön </w:t>
      </w:r>
      <w:r w:rsidR="00252ADA">
        <w:rPr>
          <w:sz w:val="22"/>
          <w:szCs w:val="22"/>
        </w:rPr>
        <w:t>vaatimukset.</w:t>
      </w:r>
    </w:p>
    <w:p w14:paraId="1D562C65" w14:textId="67842068" w:rsidR="00BA76E2" w:rsidRDefault="00252ADA" w:rsidP="00F171F9">
      <w:pPr>
        <w:rPr>
          <w:sz w:val="22"/>
          <w:szCs w:val="22"/>
        </w:rPr>
      </w:pPr>
      <w:r>
        <w:rPr>
          <w:sz w:val="22"/>
          <w:szCs w:val="22"/>
        </w:rPr>
        <w:t>Myös toimitilojen neliömäärävaatimusten osalta on olemassa epäjohdonmukaisuutta eri toimijoiden kesken. Vaatimukset perustuvat suosituksiin, ei lainsäädäntöön tai muuhun normiin. Tästäkin huolimatta esimerkiksi peruskorjaustilanteissa on aluehallintovirasto vaatinut huonekoon lisäämistä esimerkiksi 0,5 neliömetrillä, mikä on saattanut johtaa huomattavaan rakennuskustannusten nousuun ilman, että loppuasiakkaan tilanne olisi muuttunut parempaan suuntaan.</w:t>
      </w:r>
    </w:p>
    <w:p w14:paraId="52DC1C82" w14:textId="6FB6BBF9" w:rsidR="00252ADA" w:rsidRDefault="00252ADA" w:rsidP="00F171F9">
      <w:pPr>
        <w:rPr>
          <w:sz w:val="22"/>
          <w:szCs w:val="22"/>
        </w:rPr>
      </w:pPr>
      <w:r>
        <w:rPr>
          <w:sz w:val="22"/>
          <w:szCs w:val="22"/>
        </w:rPr>
        <w:t>Erityisryhmien asumispalveluita tuottavat toimijat toimivat kilpailutilanteessa, jossa kuntien ja asiakkaiden vaatimukset ohjaavat sitä, saako palveluntuottaja uusia asiakkaita vai ei. Valinnanvapauden lisääntyessä on loppuasiakkaiden vaikutusvalta kasvamassa. Menestyminen palveluntuottajana edellyttää siis korkeaa asiakaspalvelun laatua, riittävää henkilöstömäärää sekä toimivia ja miellyttäviä toimitiloja. Toiminnanlaadun julkinen raportointi tulee lisääntymään. Tässä tilanteessa pidämme viranomaisvalvonnan vähentämistä perusteltuna. Yksikön toiminnan ensisijainen valvoja on palveluntuottaja ja viranomaisvalvonnalla ei pystytä lisäämään asiakasturvallisuutta tai muuta laatua merkittävällä tavalla.</w:t>
      </w:r>
    </w:p>
    <w:p w14:paraId="7FDC477E" w14:textId="77777777" w:rsidR="00472131" w:rsidRDefault="00472131" w:rsidP="00F171F9">
      <w:pPr>
        <w:pStyle w:val="Luettelokappale"/>
        <w:ind w:left="0"/>
        <w:rPr>
          <w:sz w:val="22"/>
          <w:szCs w:val="22"/>
        </w:rPr>
      </w:pPr>
    </w:p>
    <w:p w14:paraId="1359CF72" w14:textId="77777777" w:rsidR="002E1AFC" w:rsidRDefault="002E1AFC" w:rsidP="00F171F9">
      <w:pPr>
        <w:pStyle w:val="Luettelokappale"/>
        <w:ind w:left="0"/>
        <w:rPr>
          <w:sz w:val="22"/>
          <w:szCs w:val="22"/>
        </w:rPr>
      </w:pPr>
    </w:p>
    <w:p w14:paraId="54B63774" w14:textId="77777777" w:rsidR="00B24E63" w:rsidRDefault="00B24E63" w:rsidP="00F171F9">
      <w:pPr>
        <w:pStyle w:val="Luettelokappale"/>
        <w:ind w:left="0"/>
        <w:rPr>
          <w:sz w:val="22"/>
          <w:szCs w:val="22"/>
        </w:rPr>
      </w:pPr>
    </w:p>
    <w:p w14:paraId="6D7A3D92" w14:textId="77777777" w:rsidR="00B24E63" w:rsidRDefault="00B24E63" w:rsidP="00F171F9">
      <w:pPr>
        <w:pStyle w:val="Luettelokappale"/>
        <w:ind w:left="0"/>
        <w:rPr>
          <w:sz w:val="22"/>
          <w:szCs w:val="22"/>
        </w:rPr>
      </w:pPr>
    </w:p>
    <w:p w14:paraId="701A81EA" w14:textId="77777777" w:rsidR="00B24E63" w:rsidRDefault="00B24E63" w:rsidP="00F171F9">
      <w:pPr>
        <w:pStyle w:val="Luettelokappale"/>
        <w:ind w:left="0"/>
        <w:rPr>
          <w:sz w:val="22"/>
          <w:szCs w:val="22"/>
        </w:rPr>
      </w:pPr>
    </w:p>
    <w:p w14:paraId="43F6E119" w14:textId="77777777" w:rsidR="00B24E63" w:rsidRDefault="00B24E63" w:rsidP="00F171F9">
      <w:pPr>
        <w:pStyle w:val="Luettelokappale"/>
        <w:ind w:left="0"/>
        <w:rPr>
          <w:sz w:val="22"/>
          <w:szCs w:val="22"/>
        </w:rPr>
      </w:pPr>
    </w:p>
    <w:p w14:paraId="712655EB" w14:textId="77777777" w:rsidR="00B24E63" w:rsidRDefault="00B24E63" w:rsidP="00F171F9">
      <w:pPr>
        <w:pStyle w:val="Luettelokappale"/>
        <w:ind w:left="0"/>
        <w:rPr>
          <w:sz w:val="22"/>
          <w:szCs w:val="22"/>
        </w:rPr>
      </w:pPr>
    </w:p>
    <w:p w14:paraId="66BB1067" w14:textId="77777777" w:rsidR="00B24E63" w:rsidRDefault="00B24E63" w:rsidP="00F171F9">
      <w:pPr>
        <w:pStyle w:val="Luettelokappale"/>
        <w:ind w:left="0"/>
        <w:rPr>
          <w:sz w:val="22"/>
          <w:szCs w:val="22"/>
        </w:rPr>
      </w:pPr>
    </w:p>
    <w:p w14:paraId="0599017B" w14:textId="77777777" w:rsidR="00B24E63" w:rsidRPr="00F171F9" w:rsidRDefault="00B24E63" w:rsidP="00F171F9">
      <w:pPr>
        <w:pStyle w:val="Luettelokappale"/>
        <w:ind w:left="0"/>
        <w:rPr>
          <w:sz w:val="22"/>
          <w:szCs w:val="22"/>
        </w:rPr>
      </w:pPr>
    </w:p>
    <w:p w14:paraId="7777FAC3" w14:textId="7C69CFF0" w:rsidR="002E1AFC" w:rsidRDefault="00472131" w:rsidP="00F171F9">
      <w:pPr>
        <w:pStyle w:val="Luettelokappale"/>
        <w:ind w:left="0"/>
        <w:rPr>
          <w:b/>
          <w:sz w:val="24"/>
        </w:rPr>
      </w:pPr>
      <w:r>
        <w:rPr>
          <w:b/>
          <w:sz w:val="24"/>
        </w:rPr>
        <w:lastRenderedPageBreak/>
        <w:t>4</w:t>
      </w:r>
      <w:r w:rsidR="002E1AFC" w:rsidRPr="00FF242A">
        <w:rPr>
          <w:b/>
          <w:sz w:val="24"/>
        </w:rPr>
        <w:t>.</w:t>
      </w:r>
      <w:r w:rsidR="002E1AFC" w:rsidRPr="00FF242A">
        <w:rPr>
          <w:b/>
          <w:sz w:val="24"/>
        </w:rPr>
        <w:tab/>
        <w:t>Siirtyminen nykyisestä lupajärjestelmästä lakiesityksen mukaiseen rekisteröintijärjestelmään tulee toteuttaa kilpailuneutraalisti</w:t>
      </w:r>
    </w:p>
    <w:p w14:paraId="17821782" w14:textId="77777777" w:rsidR="00472131" w:rsidRDefault="00472131" w:rsidP="00F171F9">
      <w:pPr>
        <w:pStyle w:val="Luettelokappale"/>
        <w:ind w:left="0"/>
        <w:rPr>
          <w:b/>
          <w:sz w:val="24"/>
        </w:rPr>
      </w:pPr>
    </w:p>
    <w:p w14:paraId="6666C914" w14:textId="3493432A" w:rsidR="00472131" w:rsidRDefault="00472131" w:rsidP="00472131">
      <w:pPr>
        <w:rPr>
          <w:sz w:val="22"/>
          <w:szCs w:val="22"/>
        </w:rPr>
      </w:pPr>
      <w:r>
        <w:rPr>
          <w:sz w:val="22"/>
          <w:szCs w:val="22"/>
        </w:rPr>
        <w:t>Kiinnitämme valtionvarainministeriön huomiota siihen, että siirtyminen lupajärjestelmästä rekisteröintijärjestelmästä on erittäin merkittävä julkishallinnon uudistus, jonka toteuttamisen yhteydessä tulee huolehtia siitä, että yksityisen ja julkisen kilpailuneutraliteetti toteutuu. Näin ollen yksityisten toimijoiden nykyisten lupien tulee kumoutua yhdellä kertaa uuden lainsäädännön voimaan astuessa 1.1.2019. Yksityisellä ja julkisella samaa palvelua samoille asiakkaille tuottavilla toimijoilla tulee olla sama mahdollisuus mitoittaa toimintansa resurssit ja toimitilat tasaveroisella tavalla ilman pitkiä siirtymäaikoja. Lisäksi korostamme sitä, että uudistuksen toteuttamistapa tulee olla yksityisten palveluntuottajien tiedossa hyvissä ajoin ennen uudistuksen toteuttamista.</w:t>
      </w:r>
    </w:p>
    <w:p w14:paraId="354DD7F5" w14:textId="77777777" w:rsidR="009C4E32" w:rsidRPr="00F171F9" w:rsidRDefault="009C4E32" w:rsidP="00F171F9">
      <w:pPr>
        <w:pStyle w:val="Default"/>
        <w:rPr>
          <w:rFonts w:ascii="Calibri" w:hAnsi="Calibri"/>
          <w:color w:val="auto"/>
          <w:sz w:val="22"/>
          <w:szCs w:val="22"/>
        </w:rPr>
      </w:pPr>
    </w:p>
    <w:p w14:paraId="2A7693B5" w14:textId="6CBB53BD" w:rsidR="002E1AFC" w:rsidRPr="00F171F9" w:rsidRDefault="00472131" w:rsidP="00F171F9">
      <w:pPr>
        <w:pStyle w:val="Default"/>
        <w:rPr>
          <w:rFonts w:ascii="Calibri" w:hAnsi="Calibri"/>
          <w:sz w:val="22"/>
          <w:szCs w:val="22"/>
        </w:rPr>
      </w:pPr>
      <w:r>
        <w:rPr>
          <w:rFonts w:ascii="Calibri" w:hAnsi="Calibri"/>
          <w:sz w:val="22"/>
          <w:szCs w:val="22"/>
        </w:rPr>
        <w:t>Em. lakiin liittyvien s</w:t>
      </w:r>
      <w:r w:rsidR="000C41AF">
        <w:rPr>
          <w:rFonts w:ascii="Calibri" w:hAnsi="Calibri"/>
          <w:sz w:val="22"/>
          <w:szCs w:val="22"/>
        </w:rPr>
        <w:t xml:space="preserve">iirtymäsäännösten </w:t>
      </w:r>
      <w:r w:rsidR="002E1AFC" w:rsidRPr="00F171F9">
        <w:rPr>
          <w:rFonts w:ascii="Calibri" w:hAnsi="Calibri"/>
          <w:sz w:val="22"/>
          <w:szCs w:val="22"/>
        </w:rPr>
        <w:t xml:space="preserve">osalta Hyvinvointialan liitto esittää </w:t>
      </w:r>
      <w:r w:rsidR="002E1AFC" w:rsidRPr="004C1EC9">
        <w:rPr>
          <w:rFonts w:ascii="Calibri" w:hAnsi="Calibri"/>
          <w:b/>
          <w:sz w:val="22"/>
          <w:szCs w:val="22"/>
          <w:u w:val="single"/>
        </w:rPr>
        <w:t>lakiluonnoksen 4</w:t>
      </w:r>
      <w:r w:rsidR="003D2443" w:rsidRPr="004C1EC9">
        <w:rPr>
          <w:rFonts w:ascii="Calibri" w:hAnsi="Calibri"/>
          <w:b/>
          <w:sz w:val="22"/>
          <w:szCs w:val="22"/>
          <w:u w:val="single"/>
        </w:rPr>
        <w:t>1</w:t>
      </w:r>
      <w:r w:rsidR="002E1AFC" w:rsidRPr="004C1EC9">
        <w:rPr>
          <w:rFonts w:ascii="Calibri" w:hAnsi="Calibri"/>
          <w:b/>
          <w:sz w:val="22"/>
          <w:szCs w:val="22"/>
          <w:u w:val="single"/>
        </w:rPr>
        <w:t xml:space="preserve"> §:n muuttamista</w:t>
      </w:r>
      <w:r w:rsidR="002E1AFC" w:rsidRPr="00F171F9">
        <w:rPr>
          <w:rFonts w:ascii="Calibri" w:hAnsi="Calibri"/>
          <w:sz w:val="22"/>
          <w:szCs w:val="22"/>
        </w:rPr>
        <w:t xml:space="preserve"> seuraavaan muotoon:</w:t>
      </w:r>
    </w:p>
    <w:p w14:paraId="34107696" w14:textId="77777777" w:rsidR="00F171F9" w:rsidRPr="00F171F9" w:rsidRDefault="00F171F9" w:rsidP="00F171F9">
      <w:pPr>
        <w:pStyle w:val="Default"/>
        <w:ind w:left="720"/>
        <w:rPr>
          <w:rFonts w:ascii="Calibri" w:hAnsi="Calibri"/>
          <w:i/>
          <w:sz w:val="22"/>
          <w:szCs w:val="22"/>
        </w:rPr>
      </w:pPr>
    </w:p>
    <w:p w14:paraId="764DD83E" w14:textId="3897D699" w:rsidR="002E1AFC" w:rsidRPr="00F171F9" w:rsidRDefault="002E1AFC" w:rsidP="00F171F9">
      <w:pPr>
        <w:pStyle w:val="Default"/>
        <w:ind w:left="720"/>
        <w:rPr>
          <w:rFonts w:ascii="Calibri" w:hAnsi="Calibri"/>
          <w:i/>
          <w:sz w:val="22"/>
          <w:szCs w:val="22"/>
        </w:rPr>
      </w:pPr>
      <w:r w:rsidRPr="00F171F9">
        <w:rPr>
          <w:rFonts w:ascii="Calibri" w:hAnsi="Calibri"/>
          <w:i/>
          <w:sz w:val="22"/>
          <w:szCs w:val="22"/>
        </w:rPr>
        <w:t>Tämän lain voimaan tullessa voimassa olleiden säännösten perusteella myönnetty lupa tai rekisteröity ilmoitus yksityisestä sosiaalipalvelusta tai yksityisestä terveydenhuollosta on voimassa lain voimaantultua, kuitenkin niin, että</w:t>
      </w:r>
    </w:p>
    <w:p w14:paraId="236DADAC" w14:textId="77777777" w:rsidR="002E1AFC" w:rsidRPr="00F171F9" w:rsidRDefault="002E1AFC" w:rsidP="00F171F9">
      <w:pPr>
        <w:pStyle w:val="Default"/>
        <w:ind w:left="720"/>
        <w:rPr>
          <w:rFonts w:ascii="Calibri" w:hAnsi="Calibri"/>
          <w:i/>
          <w:sz w:val="22"/>
          <w:szCs w:val="22"/>
        </w:rPr>
      </w:pPr>
    </w:p>
    <w:p w14:paraId="41AC6F95" w14:textId="77777777" w:rsidR="002E1AFC" w:rsidRPr="00F171F9" w:rsidRDefault="002E1AFC" w:rsidP="00F171F9">
      <w:pPr>
        <w:pStyle w:val="Default"/>
        <w:numPr>
          <w:ilvl w:val="0"/>
          <w:numId w:val="21"/>
        </w:numPr>
        <w:rPr>
          <w:rFonts w:ascii="Calibri" w:hAnsi="Calibri"/>
          <w:i/>
          <w:sz w:val="22"/>
          <w:szCs w:val="22"/>
        </w:rPr>
      </w:pPr>
      <w:r w:rsidRPr="00F171F9">
        <w:rPr>
          <w:rFonts w:ascii="Calibri" w:hAnsi="Calibri"/>
          <w:i/>
          <w:sz w:val="22"/>
          <w:szCs w:val="22"/>
        </w:rPr>
        <w:t xml:space="preserve">Lain yksityisistä sosiaalipalveluista 8 § perustuvien toimilupien 2 momentin kohdan 6 perusteella valvontaviranomaisen myöntämän ikäihmisten ympärivuorokautisen palveluasumisen yksiköiden toimilupien muun henkilökunnan kiintiö kumotaan ja </w:t>
      </w:r>
    </w:p>
    <w:p w14:paraId="0F4187A4" w14:textId="77777777" w:rsidR="002E1AFC" w:rsidRPr="00F171F9" w:rsidRDefault="002E1AFC" w:rsidP="00F171F9">
      <w:pPr>
        <w:pStyle w:val="Default"/>
        <w:ind w:left="720"/>
        <w:rPr>
          <w:rFonts w:ascii="Calibri" w:hAnsi="Calibri"/>
          <w:i/>
          <w:sz w:val="22"/>
          <w:szCs w:val="22"/>
        </w:rPr>
      </w:pPr>
    </w:p>
    <w:p w14:paraId="5FFD5041" w14:textId="77777777" w:rsidR="002E1AFC" w:rsidRPr="00F171F9" w:rsidRDefault="002E1AFC" w:rsidP="00F171F9">
      <w:pPr>
        <w:pStyle w:val="Default"/>
        <w:numPr>
          <w:ilvl w:val="0"/>
          <w:numId w:val="21"/>
        </w:numPr>
        <w:rPr>
          <w:rFonts w:ascii="Calibri" w:hAnsi="Calibri"/>
          <w:i/>
          <w:sz w:val="22"/>
          <w:szCs w:val="22"/>
        </w:rPr>
      </w:pPr>
      <w:r w:rsidRPr="00F171F9">
        <w:rPr>
          <w:rFonts w:ascii="Calibri" w:hAnsi="Calibri"/>
          <w:i/>
          <w:sz w:val="22"/>
          <w:szCs w:val="22"/>
        </w:rPr>
        <w:t xml:space="preserve">toimilupien hoitohenkilökunnan vähimmäismäärä yhdenmukaistetaan toimintayksiköiden kesken valtakunnallisesti ministeriön ikääntyneiden hyvän hoidon laatusuosituksen kriteerien mukaiseksi.  </w:t>
      </w:r>
    </w:p>
    <w:p w14:paraId="13FCB7DD" w14:textId="77777777" w:rsidR="002E1AFC" w:rsidRPr="00F171F9" w:rsidRDefault="002E1AFC" w:rsidP="00F171F9">
      <w:pPr>
        <w:pStyle w:val="Luettelokappale"/>
        <w:rPr>
          <w:sz w:val="22"/>
          <w:szCs w:val="22"/>
        </w:rPr>
      </w:pPr>
    </w:p>
    <w:p w14:paraId="6126627D" w14:textId="06F2C861" w:rsidR="002E1AFC" w:rsidRPr="00F171F9" w:rsidRDefault="002E1AFC" w:rsidP="00F171F9">
      <w:pPr>
        <w:pStyle w:val="Default"/>
        <w:ind w:left="720"/>
        <w:rPr>
          <w:rFonts w:ascii="Calibri" w:hAnsi="Calibri"/>
          <w:i/>
          <w:sz w:val="22"/>
          <w:szCs w:val="22"/>
        </w:rPr>
      </w:pPr>
      <w:r w:rsidRPr="00F171F9">
        <w:rPr>
          <w:rFonts w:ascii="Calibri" w:hAnsi="Calibri"/>
          <w:i/>
          <w:sz w:val="22"/>
          <w:szCs w:val="22"/>
        </w:rPr>
        <w:t>Rekisteri- ja valvontaviranomaisen tulee kuitenkin viran puolesta ja maksutta muuttaa toimialueellaan ennen lain voimaantuloa palvelun tuottajalle myönnetyt luvat ja tehdyt rekisteröinnit tämän lain mukaisiksi palvelun tuottajan ja palveluyksikköjen rekisteröinniksi</w:t>
      </w:r>
      <w:r w:rsidR="004C1EC9">
        <w:rPr>
          <w:rFonts w:ascii="Calibri" w:hAnsi="Calibri"/>
          <w:i/>
          <w:sz w:val="22"/>
          <w:szCs w:val="22"/>
        </w:rPr>
        <w:t xml:space="preserve"> viimeistään</w:t>
      </w:r>
      <w:r w:rsidRPr="00F171F9">
        <w:rPr>
          <w:rFonts w:ascii="Calibri" w:hAnsi="Calibri"/>
          <w:i/>
          <w:sz w:val="22"/>
          <w:szCs w:val="22"/>
        </w:rPr>
        <w:t xml:space="preserve"> vuoden kuluessa lain voimaantulosta.</w:t>
      </w:r>
    </w:p>
    <w:p w14:paraId="189D4103" w14:textId="77777777" w:rsidR="002E1AFC" w:rsidRPr="00F171F9" w:rsidRDefault="002E1AFC" w:rsidP="00F171F9">
      <w:pPr>
        <w:pStyle w:val="Default"/>
        <w:ind w:left="1080"/>
        <w:rPr>
          <w:rFonts w:ascii="Calibri" w:hAnsi="Calibri"/>
          <w:i/>
          <w:sz w:val="22"/>
          <w:szCs w:val="22"/>
        </w:rPr>
      </w:pPr>
    </w:p>
    <w:p w14:paraId="63D3BD45" w14:textId="77777777" w:rsidR="002E1AFC" w:rsidRPr="00F171F9" w:rsidRDefault="002E1AFC" w:rsidP="00F171F9">
      <w:pPr>
        <w:pStyle w:val="Default"/>
        <w:ind w:left="720"/>
        <w:rPr>
          <w:rFonts w:ascii="Calibri" w:hAnsi="Calibri"/>
          <w:i/>
          <w:sz w:val="22"/>
          <w:szCs w:val="22"/>
        </w:rPr>
      </w:pPr>
      <w:r w:rsidRPr="00F171F9">
        <w:rPr>
          <w:rFonts w:ascii="Calibri" w:hAnsi="Calibri"/>
          <w:i/>
          <w:sz w:val="22"/>
          <w:szCs w:val="22"/>
        </w:rPr>
        <w:t>Jos sellaiseen toimintaan, johon on myönnetty lupa tai rekisteröinti aiemmin voimassa olleen lain perusteella, tulee olennaisia muutoksia, rekisteriviranomainen muuttaa viran puolesta luvan tai rekisteröinnin palvelun tuottajan kaikki palveluyksiköt kattavaksi tämän lain mukaiseksi rekisteröinniksi. Uusi rekisteröinti on myönnettävä, jos tämän lain mukaiset edellytykset rekisteröinnin tallentamiselle täyttyvät.</w:t>
      </w:r>
    </w:p>
    <w:p w14:paraId="4E6BB89C" w14:textId="77777777" w:rsidR="002E1AFC" w:rsidRPr="00F171F9" w:rsidRDefault="002E1AFC" w:rsidP="00F171F9">
      <w:pPr>
        <w:shd w:val="clear" w:color="auto" w:fill="FFFFFF"/>
        <w:spacing w:before="0" w:after="0"/>
        <w:rPr>
          <w:rFonts w:eastAsia="Times New Roman" w:cs="Arial"/>
          <w:color w:val="2C82BD"/>
          <w:sz w:val="22"/>
          <w:szCs w:val="22"/>
          <w:lang w:eastAsia="fi-FI"/>
        </w:rPr>
      </w:pPr>
    </w:p>
    <w:p w14:paraId="28DCCFAF" w14:textId="77777777" w:rsidR="00F171F9" w:rsidRDefault="00F171F9" w:rsidP="00F171F9">
      <w:pPr>
        <w:pStyle w:val="LLKappalejako"/>
        <w:spacing w:line="240" w:lineRule="auto"/>
        <w:ind w:firstLine="0"/>
        <w:jc w:val="left"/>
        <w:rPr>
          <w:rFonts w:ascii="Calibri" w:hAnsi="Calibri"/>
          <w:sz w:val="22"/>
          <w:szCs w:val="22"/>
        </w:rPr>
      </w:pPr>
    </w:p>
    <w:p w14:paraId="59DA6D53" w14:textId="77777777" w:rsidR="00B24E63" w:rsidRPr="00F171F9" w:rsidRDefault="00B24E63" w:rsidP="00F171F9">
      <w:pPr>
        <w:pStyle w:val="LLKappalejako"/>
        <w:spacing w:line="240" w:lineRule="auto"/>
        <w:ind w:firstLine="0"/>
        <w:jc w:val="left"/>
        <w:rPr>
          <w:rFonts w:ascii="Calibri" w:hAnsi="Calibri"/>
          <w:sz w:val="22"/>
          <w:szCs w:val="22"/>
        </w:rPr>
      </w:pPr>
    </w:p>
    <w:p w14:paraId="17B2FC12" w14:textId="72554FF6" w:rsidR="00472131" w:rsidRPr="00FF242A" w:rsidRDefault="00472131" w:rsidP="00472131">
      <w:pPr>
        <w:pStyle w:val="Luettelokappale"/>
        <w:ind w:left="0"/>
        <w:rPr>
          <w:b/>
          <w:sz w:val="24"/>
        </w:rPr>
      </w:pPr>
      <w:r>
        <w:rPr>
          <w:b/>
          <w:sz w:val="24"/>
        </w:rPr>
        <w:lastRenderedPageBreak/>
        <w:t>5</w:t>
      </w:r>
      <w:r w:rsidRPr="00FF242A">
        <w:rPr>
          <w:b/>
          <w:sz w:val="24"/>
        </w:rPr>
        <w:t>.</w:t>
      </w:r>
      <w:r w:rsidRPr="00FF242A">
        <w:rPr>
          <w:b/>
          <w:sz w:val="24"/>
        </w:rPr>
        <w:tab/>
        <w:t>Tällä hetkellä ilmoituksenvaraisten sosiaali- ja terveydenhuollon tukipalveluid</w:t>
      </w:r>
      <w:r w:rsidR="000C41AF">
        <w:rPr>
          <w:b/>
          <w:sz w:val="24"/>
        </w:rPr>
        <w:t xml:space="preserve">en arvonlisäverottomuus </w:t>
      </w:r>
      <w:r w:rsidRPr="00FF242A">
        <w:rPr>
          <w:b/>
          <w:sz w:val="24"/>
        </w:rPr>
        <w:t xml:space="preserve">tulee </w:t>
      </w:r>
      <w:r w:rsidR="000C41AF">
        <w:rPr>
          <w:b/>
          <w:sz w:val="24"/>
        </w:rPr>
        <w:t xml:space="preserve">jatkossa </w:t>
      </w:r>
      <w:r w:rsidRPr="00FF242A">
        <w:rPr>
          <w:b/>
          <w:sz w:val="24"/>
        </w:rPr>
        <w:t>varmistaa</w:t>
      </w:r>
    </w:p>
    <w:p w14:paraId="487CFB61" w14:textId="77777777" w:rsidR="00472131" w:rsidRPr="00F171F9" w:rsidRDefault="00472131" w:rsidP="00472131">
      <w:pPr>
        <w:pStyle w:val="Luettelokappale"/>
        <w:ind w:left="0"/>
        <w:rPr>
          <w:sz w:val="22"/>
          <w:szCs w:val="22"/>
        </w:rPr>
      </w:pPr>
    </w:p>
    <w:p w14:paraId="7915DA90" w14:textId="40645607" w:rsidR="007C0E11" w:rsidRDefault="00472131" w:rsidP="00472131">
      <w:pPr>
        <w:pStyle w:val="Luettelokappale"/>
        <w:ind w:left="0"/>
        <w:rPr>
          <w:sz w:val="22"/>
          <w:szCs w:val="22"/>
        </w:rPr>
      </w:pPr>
      <w:r>
        <w:rPr>
          <w:sz w:val="22"/>
          <w:szCs w:val="22"/>
        </w:rPr>
        <w:t xml:space="preserve">Ns. tukipalveluiden osalta kiinnitämme valtionvarainministeriön </w:t>
      </w:r>
      <w:r w:rsidR="007C0E11">
        <w:rPr>
          <w:sz w:val="22"/>
          <w:szCs w:val="22"/>
        </w:rPr>
        <w:t xml:space="preserve">huomiota siihen, että ministeriö varmistaisi em. palveluiden arvonlisäverokohtelun toteutumisen loppuasiakkaiden kannalta nykyisellä tavalla.  </w:t>
      </w:r>
    </w:p>
    <w:p w14:paraId="12E8F159" w14:textId="77777777" w:rsidR="007C0E11" w:rsidRDefault="007C0E11" w:rsidP="00472131">
      <w:pPr>
        <w:pStyle w:val="Luettelokappale"/>
        <w:ind w:left="0"/>
        <w:rPr>
          <w:sz w:val="22"/>
          <w:szCs w:val="22"/>
        </w:rPr>
      </w:pPr>
    </w:p>
    <w:p w14:paraId="7DC4A4F5" w14:textId="77777777" w:rsidR="00472131" w:rsidRPr="00F171F9" w:rsidRDefault="00472131" w:rsidP="00472131">
      <w:pPr>
        <w:pStyle w:val="Luettelokappale"/>
        <w:ind w:left="0"/>
        <w:rPr>
          <w:sz w:val="22"/>
          <w:szCs w:val="22"/>
        </w:rPr>
      </w:pPr>
      <w:r w:rsidRPr="00F171F9">
        <w:rPr>
          <w:sz w:val="22"/>
          <w:szCs w:val="22"/>
        </w:rPr>
        <w:t xml:space="preserve">Arvonlisäverolain 38 §:n mukaan arvonlisäverottomuuden edellytyksenä on, että viranomainen valvoo toimintaa. Tähän saakka valvonta on toteutettu verottajan ohjeistuksen mukaisesti siten, että palveluntuottaja on tehnyt rekisteröitymisilmoituksensa kuntaan. </w:t>
      </w:r>
      <w:proofErr w:type="spellStart"/>
      <w:r w:rsidRPr="00F171F9">
        <w:rPr>
          <w:sz w:val="22"/>
          <w:szCs w:val="22"/>
        </w:rPr>
        <w:t>Sote</w:t>
      </w:r>
      <w:proofErr w:type="spellEnd"/>
      <w:r w:rsidRPr="00F171F9">
        <w:rPr>
          <w:sz w:val="22"/>
          <w:szCs w:val="22"/>
        </w:rPr>
        <w:t xml:space="preserve"> -uudistuksen myötä kunnilta poistuu sosiaali- ja terveydenhuollon viranomaisvastuu ja arvonlisäverottomuuden perusteena olleet valvonnan mahdollistaneet tehtävät siirtyvät maakunnille.</w:t>
      </w:r>
    </w:p>
    <w:p w14:paraId="7BF93A58" w14:textId="77777777" w:rsidR="00472131" w:rsidRPr="00F171F9" w:rsidRDefault="00472131" w:rsidP="00472131">
      <w:pPr>
        <w:pStyle w:val="Luettelokappale"/>
        <w:ind w:left="0"/>
        <w:rPr>
          <w:sz w:val="22"/>
          <w:szCs w:val="22"/>
        </w:rPr>
      </w:pPr>
    </w:p>
    <w:p w14:paraId="23403F07" w14:textId="38990DC4" w:rsidR="00472131" w:rsidRPr="00F171F9" w:rsidRDefault="00472131" w:rsidP="00472131">
      <w:pPr>
        <w:pStyle w:val="Luettelokappale"/>
        <w:ind w:left="0"/>
        <w:rPr>
          <w:sz w:val="22"/>
          <w:szCs w:val="22"/>
        </w:rPr>
      </w:pPr>
      <w:r>
        <w:rPr>
          <w:sz w:val="22"/>
          <w:szCs w:val="22"/>
        </w:rPr>
        <w:t xml:space="preserve">Sosiaali- ja terveydenhuollosta käsittelyssä olevalla </w:t>
      </w:r>
      <w:r w:rsidRPr="00F171F9">
        <w:rPr>
          <w:sz w:val="22"/>
          <w:szCs w:val="22"/>
        </w:rPr>
        <w:t>lakiesityksellä ei ole tarkoitus muuttaa</w:t>
      </w:r>
      <w:r>
        <w:rPr>
          <w:sz w:val="22"/>
          <w:szCs w:val="22"/>
        </w:rPr>
        <w:t xml:space="preserve"> näiden </w:t>
      </w:r>
      <w:r w:rsidRPr="00F171F9">
        <w:rPr>
          <w:sz w:val="22"/>
          <w:szCs w:val="22"/>
        </w:rPr>
        <w:t>ns. tukipalvelujen verokohtelua ja kyseinen arvonlisäveron taustalla olevasta EU</w:t>
      </w:r>
      <w:r w:rsidR="000C41AF">
        <w:rPr>
          <w:sz w:val="22"/>
          <w:szCs w:val="22"/>
        </w:rPr>
        <w:t>-</w:t>
      </w:r>
      <w:r w:rsidRPr="00F171F9">
        <w:rPr>
          <w:sz w:val="22"/>
          <w:szCs w:val="22"/>
        </w:rPr>
        <w:t xml:space="preserve"> direktiivistä juontava viranomaisen valvontavelvollisuus tulee järjestää uudella</w:t>
      </w:r>
      <w:r w:rsidR="000C41AF">
        <w:rPr>
          <w:sz w:val="22"/>
          <w:szCs w:val="22"/>
        </w:rPr>
        <w:t>,</w:t>
      </w:r>
      <w:r w:rsidRPr="00F171F9">
        <w:rPr>
          <w:sz w:val="22"/>
          <w:szCs w:val="22"/>
        </w:rPr>
        <w:t xml:space="preserve"> loppuasiakkaan palvelun verottomuuden mahdollistavalla tavalla.</w:t>
      </w:r>
      <w:r>
        <w:rPr>
          <w:sz w:val="22"/>
          <w:szCs w:val="22"/>
        </w:rPr>
        <w:t xml:space="preserve"> Kuten </w:t>
      </w:r>
      <w:proofErr w:type="spellStart"/>
      <w:r>
        <w:rPr>
          <w:sz w:val="22"/>
          <w:szCs w:val="22"/>
        </w:rPr>
        <w:t>Eksoten</w:t>
      </w:r>
      <w:proofErr w:type="spellEnd"/>
      <w:r>
        <w:rPr>
          <w:sz w:val="22"/>
          <w:szCs w:val="22"/>
        </w:rPr>
        <w:t xml:space="preserve"> ja </w:t>
      </w:r>
      <w:proofErr w:type="spellStart"/>
      <w:r>
        <w:rPr>
          <w:sz w:val="22"/>
          <w:szCs w:val="22"/>
        </w:rPr>
        <w:t>Siun</w:t>
      </w:r>
      <w:proofErr w:type="spellEnd"/>
      <w:r>
        <w:rPr>
          <w:sz w:val="22"/>
          <w:szCs w:val="22"/>
        </w:rPr>
        <w:t xml:space="preserve"> </w:t>
      </w:r>
      <w:proofErr w:type="spellStart"/>
      <w:r>
        <w:rPr>
          <w:sz w:val="22"/>
          <w:szCs w:val="22"/>
        </w:rPr>
        <w:t>soten</w:t>
      </w:r>
      <w:proofErr w:type="spellEnd"/>
      <w:r>
        <w:rPr>
          <w:sz w:val="22"/>
          <w:szCs w:val="22"/>
        </w:rPr>
        <w:t xml:space="preserve"> esimerkit osoittavat, kyseisen rekisterin pitäminen maakunta -tasolla on perusteltua ja mahdollista </w:t>
      </w:r>
      <w:r w:rsidR="000C41AF">
        <w:rPr>
          <w:sz w:val="22"/>
          <w:szCs w:val="22"/>
        </w:rPr>
        <w:t>kevyellä hallinnolla.</w:t>
      </w:r>
      <w:r w:rsidR="00B1175A">
        <w:rPr>
          <w:sz w:val="22"/>
          <w:szCs w:val="22"/>
        </w:rPr>
        <w:t xml:space="preserve"> Toinen vaihtoehto on valvonnan järjestäminen uuden valvontaviraston kautta.</w:t>
      </w:r>
    </w:p>
    <w:p w14:paraId="72BEA929" w14:textId="77777777" w:rsidR="00472131" w:rsidRPr="00F171F9" w:rsidRDefault="00472131" w:rsidP="00472131">
      <w:pPr>
        <w:pStyle w:val="Luettelokappale"/>
        <w:ind w:left="0"/>
        <w:rPr>
          <w:sz w:val="22"/>
          <w:szCs w:val="22"/>
        </w:rPr>
      </w:pPr>
    </w:p>
    <w:p w14:paraId="176C7DE3" w14:textId="77777777" w:rsidR="00472131" w:rsidRDefault="00472131" w:rsidP="00472131">
      <w:pPr>
        <w:pStyle w:val="Luettelokappale"/>
        <w:ind w:left="0"/>
        <w:rPr>
          <w:sz w:val="22"/>
          <w:szCs w:val="22"/>
        </w:rPr>
      </w:pPr>
      <w:r w:rsidRPr="00F171F9">
        <w:rPr>
          <w:sz w:val="22"/>
          <w:szCs w:val="22"/>
        </w:rPr>
        <w:t>Kyse on pitkälti vähävaraisten vanhusten ja vammaisten ateriapalveluista, vaatehuollosta, siivouksesta, kauppakassipalveluista ja sosiaalisen kanssakäymisen palveluista. Kyseiset palvelut ovat näille asiakkaille hoito- ja palvelusuunnitelman mukaisia välttämättömiä palveluita, jotka tukevat keskeisellä tavalla näiden asiakkaiden omatoimista arjessa selviytymistä.</w:t>
      </w:r>
    </w:p>
    <w:p w14:paraId="16D166B1" w14:textId="77777777" w:rsidR="00335E77" w:rsidRPr="00F171F9" w:rsidRDefault="00335E77" w:rsidP="00F171F9">
      <w:pPr>
        <w:pStyle w:val="Luettelokappale"/>
        <w:spacing w:before="0" w:after="0"/>
        <w:ind w:left="0"/>
        <w:rPr>
          <w:sz w:val="22"/>
          <w:szCs w:val="22"/>
        </w:rPr>
      </w:pPr>
    </w:p>
    <w:p w14:paraId="7A5D4C0B" w14:textId="67E1D288" w:rsidR="00335E77" w:rsidRPr="00F171F9" w:rsidRDefault="00335E77" w:rsidP="00F171F9">
      <w:pPr>
        <w:pStyle w:val="Luettelokappale"/>
        <w:spacing w:before="0" w:after="0"/>
        <w:ind w:left="0"/>
        <w:rPr>
          <w:sz w:val="22"/>
          <w:szCs w:val="22"/>
        </w:rPr>
      </w:pPr>
      <w:r w:rsidRPr="00F171F9">
        <w:rPr>
          <w:sz w:val="22"/>
          <w:szCs w:val="22"/>
        </w:rPr>
        <w:t>Lisätiedot, johtava elinkeinoasiantuntija Aino Närkki</w:t>
      </w:r>
      <w:r w:rsidR="00391A69">
        <w:rPr>
          <w:sz w:val="22"/>
          <w:szCs w:val="22"/>
        </w:rPr>
        <w:t>,</w:t>
      </w:r>
      <w:r w:rsidR="000C41AF">
        <w:rPr>
          <w:sz w:val="22"/>
          <w:szCs w:val="22"/>
        </w:rPr>
        <w:t xml:space="preserve"> </w:t>
      </w:r>
      <w:r w:rsidRPr="00F171F9">
        <w:rPr>
          <w:sz w:val="22"/>
          <w:szCs w:val="22"/>
        </w:rPr>
        <w:t>0400 436</w:t>
      </w:r>
      <w:r w:rsidR="00FF242A">
        <w:rPr>
          <w:sz w:val="22"/>
          <w:szCs w:val="22"/>
        </w:rPr>
        <w:t> </w:t>
      </w:r>
      <w:r w:rsidRPr="00F171F9">
        <w:rPr>
          <w:sz w:val="22"/>
          <w:szCs w:val="22"/>
        </w:rPr>
        <w:t>438</w:t>
      </w:r>
    </w:p>
    <w:p w14:paraId="2DF0972B" w14:textId="77777777" w:rsidR="00FF242A" w:rsidRPr="00F171F9" w:rsidRDefault="00FF242A" w:rsidP="00F171F9">
      <w:pPr>
        <w:rPr>
          <w:b/>
          <w:sz w:val="22"/>
          <w:szCs w:val="22"/>
        </w:rPr>
      </w:pPr>
    </w:p>
    <w:p w14:paraId="74C519AE" w14:textId="4C15CF53" w:rsidR="00E44402" w:rsidRPr="00F171F9" w:rsidRDefault="00D72FA5" w:rsidP="00F171F9">
      <w:pPr>
        <w:rPr>
          <w:sz w:val="22"/>
          <w:szCs w:val="22"/>
        </w:rPr>
      </w:pPr>
      <w:r w:rsidRPr="00F171F9">
        <w:rPr>
          <w:sz w:val="22"/>
          <w:szCs w:val="22"/>
        </w:rPr>
        <w:t>Helsingissä,</w:t>
      </w:r>
      <w:r w:rsidR="008E560D" w:rsidRPr="00F171F9">
        <w:rPr>
          <w:sz w:val="22"/>
          <w:szCs w:val="22"/>
        </w:rPr>
        <w:t xml:space="preserve"> </w:t>
      </w:r>
      <w:r w:rsidR="007C0E11">
        <w:rPr>
          <w:sz w:val="22"/>
          <w:szCs w:val="22"/>
        </w:rPr>
        <w:t>21</w:t>
      </w:r>
      <w:r w:rsidR="002E1AFC" w:rsidRPr="00F171F9">
        <w:rPr>
          <w:sz w:val="22"/>
          <w:szCs w:val="22"/>
        </w:rPr>
        <w:t>.6.2017</w:t>
      </w:r>
    </w:p>
    <w:p w14:paraId="07492767" w14:textId="3A83DBC8" w:rsidR="006003FE" w:rsidRPr="00F171F9" w:rsidRDefault="006003FE" w:rsidP="00F171F9">
      <w:pPr>
        <w:rPr>
          <w:sz w:val="22"/>
          <w:szCs w:val="22"/>
        </w:rPr>
      </w:pPr>
    </w:p>
    <w:p w14:paraId="46985760" w14:textId="3DF91BCD" w:rsidR="00F57484" w:rsidRPr="00F171F9" w:rsidRDefault="00E44402" w:rsidP="00F171F9">
      <w:pPr>
        <w:rPr>
          <w:sz w:val="22"/>
          <w:szCs w:val="22"/>
        </w:rPr>
      </w:pPr>
      <w:r w:rsidRPr="00F171F9">
        <w:rPr>
          <w:sz w:val="22"/>
          <w:szCs w:val="22"/>
        </w:rPr>
        <w:t>U</w:t>
      </w:r>
      <w:r w:rsidR="00E352BB" w:rsidRPr="00F171F9">
        <w:rPr>
          <w:sz w:val="22"/>
          <w:szCs w:val="22"/>
        </w:rPr>
        <w:t>lla-Maija Rajakangas</w:t>
      </w:r>
      <w:r w:rsidRPr="00F171F9">
        <w:rPr>
          <w:sz w:val="22"/>
          <w:szCs w:val="22"/>
        </w:rPr>
        <w:t xml:space="preserve">, </w:t>
      </w:r>
      <w:r w:rsidR="00E352BB" w:rsidRPr="00F171F9">
        <w:rPr>
          <w:sz w:val="22"/>
          <w:szCs w:val="22"/>
        </w:rPr>
        <w:t>toimitusjohtaja</w:t>
      </w:r>
      <w:r w:rsidRPr="00F171F9">
        <w:rPr>
          <w:sz w:val="22"/>
          <w:szCs w:val="22"/>
        </w:rPr>
        <w:br/>
      </w:r>
      <w:r w:rsidR="008E560D" w:rsidRPr="00F171F9">
        <w:rPr>
          <w:sz w:val="22"/>
          <w:szCs w:val="22"/>
        </w:rPr>
        <w:t>Hyvinvointialan liitto</w:t>
      </w:r>
    </w:p>
    <w:p w14:paraId="18AC6E80" w14:textId="28E16C22" w:rsidR="006003FE" w:rsidRPr="00F171F9" w:rsidRDefault="006003FE" w:rsidP="00F171F9">
      <w:pPr>
        <w:rPr>
          <w:sz w:val="22"/>
          <w:szCs w:val="22"/>
        </w:rPr>
      </w:pPr>
    </w:p>
    <w:p w14:paraId="60A06A67" w14:textId="61DAE907" w:rsidR="00357763" w:rsidRPr="00B24E63" w:rsidRDefault="006003FE" w:rsidP="00A869DF">
      <w:pPr>
        <w:rPr>
          <w:rFonts w:asciiTheme="majorHAnsi" w:hAnsiTheme="majorHAnsi"/>
          <w:szCs w:val="20"/>
        </w:rPr>
      </w:pPr>
      <w:r w:rsidRPr="00B24E63">
        <w:rPr>
          <w:i/>
          <w:iCs/>
          <w:szCs w:val="20"/>
          <w:lang w:eastAsia="fi-FI"/>
        </w:rPr>
        <w:t>Hyvinvointialan liitto edistää yksityisten sosiaali- ja terveysalan palveluja tuottavien yritysten ja järjestöjen toimintaedellytyksiä ja neuvottelee alan yleissitovat työehtosopimukset. Liitto valvoo jäsentensä yhteisiä etuja. Se myös neuvoo jäseniään työoikeudellisissa ja elinkeinopolitiikan kysymyksissä. Liiton 1500 jäsentä työllistää yli 70 000 sosiaali- ja terveydenhuollon ammattilaista.</w:t>
      </w:r>
      <w:r w:rsidR="00315E0D" w:rsidRPr="00B24E63">
        <w:rPr>
          <w:i/>
          <w:iCs/>
          <w:szCs w:val="20"/>
          <w:lang w:eastAsia="fi-FI"/>
        </w:rPr>
        <w:t xml:space="preserve"> </w:t>
      </w:r>
      <w:r w:rsidRPr="00B24E63">
        <w:rPr>
          <w:i/>
          <w:iCs/>
          <w:szCs w:val="20"/>
          <w:lang w:eastAsia="fi-FI"/>
        </w:rPr>
        <w:t>Liiton jäsenet tuottavat mm. vanhuspalveluita, lasten ja nuorten palveluita, lääkäripalveluita, kuntoutusta, suun terveydenhuoltoa, päihde- ja mielenterveyspalveluita sekä toimivat alan järjestötyössä. Hyvinvointialan liitto on Elinkeinoelämän keskusliiton jäsen.</w:t>
      </w:r>
    </w:p>
    <w:sectPr w:rsidR="00357763" w:rsidRPr="00B24E63" w:rsidSect="00753078">
      <w:headerReference w:type="default" r:id="rId8"/>
      <w:footerReference w:type="default" r:id="rId9"/>
      <w:pgSz w:w="11900" w:h="16840"/>
      <w:pgMar w:top="2552" w:right="1701" w:bottom="2268"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A1B34" w14:textId="77777777" w:rsidR="002F06DF" w:rsidRDefault="002F06DF" w:rsidP="008466CC">
      <w:pPr>
        <w:spacing w:before="0" w:after="0"/>
      </w:pPr>
      <w:r>
        <w:separator/>
      </w:r>
    </w:p>
  </w:endnote>
  <w:endnote w:type="continuationSeparator" w:id="0">
    <w:p w14:paraId="29116386" w14:textId="77777777" w:rsidR="002F06DF" w:rsidRDefault="002F06DF" w:rsidP="008466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38B6" w14:textId="77777777" w:rsidR="002F06DF" w:rsidRDefault="002F06DF">
    <w:pPr>
      <w:pStyle w:val="Alatunniste"/>
    </w:pPr>
    <w:r>
      <w:rPr>
        <w:noProof/>
        <w:lang w:eastAsia="fi-FI"/>
      </w:rPr>
      <w:drawing>
        <wp:anchor distT="0" distB="0" distL="114300" distR="114300" simplePos="0" relativeHeight="251658240" behindDoc="1" locked="0" layoutInCell="1" allowOverlap="1" wp14:anchorId="38774A94" wp14:editId="5374DD2A">
          <wp:simplePos x="0" y="0"/>
          <wp:positionH relativeFrom="column">
            <wp:posOffset>-1091565</wp:posOffset>
          </wp:positionH>
          <wp:positionV relativeFrom="paragraph">
            <wp:posOffset>-485686</wp:posOffset>
          </wp:positionV>
          <wp:extent cx="7429500" cy="1084707"/>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429500" cy="108470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E6980" w14:textId="77777777" w:rsidR="002F06DF" w:rsidRDefault="002F06DF" w:rsidP="008466CC">
      <w:pPr>
        <w:spacing w:before="0" w:after="0"/>
      </w:pPr>
      <w:r>
        <w:separator/>
      </w:r>
    </w:p>
  </w:footnote>
  <w:footnote w:type="continuationSeparator" w:id="0">
    <w:p w14:paraId="3B2D5CBE" w14:textId="77777777" w:rsidR="002F06DF" w:rsidRDefault="002F06DF" w:rsidP="008466C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0AE8C" w14:textId="77777777" w:rsidR="002F06DF" w:rsidRPr="00D71BCE" w:rsidRDefault="002F06DF">
    <w:pPr>
      <w:pStyle w:val="Yltunniste"/>
      <w:rPr>
        <w:sz w:val="22"/>
      </w:rPr>
    </w:pPr>
    <w:r w:rsidRPr="00D71BCE">
      <w:rPr>
        <w:noProof/>
        <w:sz w:val="22"/>
        <w:lang w:eastAsia="fi-FI"/>
      </w:rPr>
      <w:drawing>
        <wp:anchor distT="0" distB="0" distL="114300" distR="114300" simplePos="0" relativeHeight="251659264" behindDoc="1" locked="0" layoutInCell="1" allowOverlap="1" wp14:anchorId="316AF889" wp14:editId="6FCD77BC">
          <wp:simplePos x="0" y="0"/>
          <wp:positionH relativeFrom="column">
            <wp:posOffset>3886200</wp:posOffset>
          </wp:positionH>
          <wp:positionV relativeFrom="paragraph">
            <wp:posOffset>92075</wp:posOffset>
          </wp:positionV>
          <wp:extent cx="1852930" cy="566258"/>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852930" cy="566258"/>
                  </a:xfrm>
                  <a:prstGeom prst="rect">
                    <a:avLst/>
                  </a:prstGeom>
                </pic:spPr>
              </pic:pic>
            </a:graphicData>
          </a:graphic>
          <wp14:sizeRelH relativeFrom="page">
            <wp14:pctWidth>0</wp14:pctWidth>
          </wp14:sizeRelH>
          <wp14:sizeRelV relativeFrom="page">
            <wp14:pctHeight>0</wp14:pctHeight>
          </wp14:sizeRelV>
        </wp:anchor>
      </w:drawing>
    </w:r>
    <w:r w:rsidRPr="00D71BCE">
      <w:rPr>
        <w:sz w:val="22"/>
      </w:rPr>
      <w:br/>
    </w:r>
    <w:r>
      <w:rPr>
        <w:sz w:val="22"/>
      </w:rPr>
      <w:t xml:space="preserve">LAUSUNTO </w:t>
    </w:r>
  </w:p>
  <w:p w14:paraId="71C50F57" w14:textId="18778276" w:rsidR="002F06DF" w:rsidRDefault="002D5D77">
    <w:pPr>
      <w:pStyle w:val="Yltunniste"/>
      <w:rPr>
        <w:sz w:val="22"/>
      </w:rPr>
    </w:pPr>
    <w:r>
      <w:rPr>
        <w:sz w:val="22"/>
      </w:rPr>
      <w:t>21</w:t>
    </w:r>
    <w:r w:rsidR="002F06DF">
      <w:rPr>
        <w:sz w:val="22"/>
      </w:rPr>
      <w:t>.6.2017</w:t>
    </w:r>
  </w:p>
  <w:p w14:paraId="2FEA7EAF" w14:textId="79DA8894" w:rsidR="002F06DF" w:rsidRDefault="002F06DF">
    <w:pPr>
      <w:pStyle w:val="Yltunniste"/>
      <w:rPr>
        <w:sz w:val="22"/>
      </w:rPr>
    </w:pPr>
  </w:p>
  <w:p w14:paraId="520ABFA3" w14:textId="77777777" w:rsidR="002F06DF" w:rsidRDefault="002F06DF">
    <w:pPr>
      <w:pStyle w:val="Yltunniste"/>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C106A"/>
    <w:multiLevelType w:val="hybridMultilevel"/>
    <w:tmpl w:val="DA0ECCDC"/>
    <w:lvl w:ilvl="0" w:tplc="D382D73E">
      <w:start w:val="1"/>
      <w:numFmt w:val="bullet"/>
      <w:lvlText w:val="•"/>
      <w:lvlJc w:val="left"/>
      <w:pPr>
        <w:tabs>
          <w:tab w:val="num" w:pos="720"/>
        </w:tabs>
        <w:ind w:left="720" w:hanging="360"/>
      </w:pPr>
      <w:rPr>
        <w:rFonts w:ascii="Arial" w:hAnsi="Arial" w:hint="default"/>
      </w:rPr>
    </w:lvl>
    <w:lvl w:ilvl="1" w:tplc="E3E8C34E" w:tentative="1">
      <w:start w:val="1"/>
      <w:numFmt w:val="bullet"/>
      <w:lvlText w:val="•"/>
      <w:lvlJc w:val="left"/>
      <w:pPr>
        <w:tabs>
          <w:tab w:val="num" w:pos="1440"/>
        </w:tabs>
        <w:ind w:left="1440" w:hanging="360"/>
      </w:pPr>
      <w:rPr>
        <w:rFonts w:ascii="Arial" w:hAnsi="Arial" w:hint="default"/>
      </w:rPr>
    </w:lvl>
    <w:lvl w:ilvl="2" w:tplc="FF867AE6" w:tentative="1">
      <w:start w:val="1"/>
      <w:numFmt w:val="bullet"/>
      <w:lvlText w:val="•"/>
      <w:lvlJc w:val="left"/>
      <w:pPr>
        <w:tabs>
          <w:tab w:val="num" w:pos="2160"/>
        </w:tabs>
        <w:ind w:left="2160" w:hanging="360"/>
      </w:pPr>
      <w:rPr>
        <w:rFonts w:ascii="Arial" w:hAnsi="Arial" w:hint="default"/>
      </w:rPr>
    </w:lvl>
    <w:lvl w:ilvl="3" w:tplc="5F1626AC" w:tentative="1">
      <w:start w:val="1"/>
      <w:numFmt w:val="bullet"/>
      <w:lvlText w:val="•"/>
      <w:lvlJc w:val="left"/>
      <w:pPr>
        <w:tabs>
          <w:tab w:val="num" w:pos="2880"/>
        </w:tabs>
        <w:ind w:left="2880" w:hanging="360"/>
      </w:pPr>
      <w:rPr>
        <w:rFonts w:ascii="Arial" w:hAnsi="Arial" w:hint="default"/>
      </w:rPr>
    </w:lvl>
    <w:lvl w:ilvl="4" w:tplc="F6AA8DD8" w:tentative="1">
      <w:start w:val="1"/>
      <w:numFmt w:val="bullet"/>
      <w:lvlText w:val="•"/>
      <w:lvlJc w:val="left"/>
      <w:pPr>
        <w:tabs>
          <w:tab w:val="num" w:pos="3600"/>
        </w:tabs>
        <w:ind w:left="3600" w:hanging="360"/>
      </w:pPr>
      <w:rPr>
        <w:rFonts w:ascii="Arial" w:hAnsi="Arial" w:hint="default"/>
      </w:rPr>
    </w:lvl>
    <w:lvl w:ilvl="5" w:tplc="2730B654" w:tentative="1">
      <w:start w:val="1"/>
      <w:numFmt w:val="bullet"/>
      <w:lvlText w:val="•"/>
      <w:lvlJc w:val="left"/>
      <w:pPr>
        <w:tabs>
          <w:tab w:val="num" w:pos="4320"/>
        </w:tabs>
        <w:ind w:left="4320" w:hanging="360"/>
      </w:pPr>
      <w:rPr>
        <w:rFonts w:ascii="Arial" w:hAnsi="Arial" w:hint="default"/>
      </w:rPr>
    </w:lvl>
    <w:lvl w:ilvl="6" w:tplc="44060560" w:tentative="1">
      <w:start w:val="1"/>
      <w:numFmt w:val="bullet"/>
      <w:lvlText w:val="•"/>
      <w:lvlJc w:val="left"/>
      <w:pPr>
        <w:tabs>
          <w:tab w:val="num" w:pos="5040"/>
        </w:tabs>
        <w:ind w:left="5040" w:hanging="360"/>
      </w:pPr>
      <w:rPr>
        <w:rFonts w:ascii="Arial" w:hAnsi="Arial" w:hint="default"/>
      </w:rPr>
    </w:lvl>
    <w:lvl w:ilvl="7" w:tplc="73CCE7A2" w:tentative="1">
      <w:start w:val="1"/>
      <w:numFmt w:val="bullet"/>
      <w:lvlText w:val="•"/>
      <w:lvlJc w:val="left"/>
      <w:pPr>
        <w:tabs>
          <w:tab w:val="num" w:pos="5760"/>
        </w:tabs>
        <w:ind w:left="5760" w:hanging="360"/>
      </w:pPr>
      <w:rPr>
        <w:rFonts w:ascii="Arial" w:hAnsi="Arial" w:hint="default"/>
      </w:rPr>
    </w:lvl>
    <w:lvl w:ilvl="8" w:tplc="F1DAC7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D61A01"/>
    <w:multiLevelType w:val="hybridMultilevel"/>
    <w:tmpl w:val="FA1CA876"/>
    <w:lvl w:ilvl="0" w:tplc="CAB282A8">
      <w:start w:val="3"/>
      <w:numFmt w:val="bullet"/>
      <w:lvlText w:val="-"/>
      <w:lvlJc w:val="left"/>
      <w:pPr>
        <w:ind w:left="720" w:hanging="360"/>
      </w:pPr>
      <w:rPr>
        <w:rFonts w:ascii="Arial" w:eastAsia="Times New Roman" w:hAnsi="Aria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651552F"/>
    <w:multiLevelType w:val="hybridMultilevel"/>
    <w:tmpl w:val="628E7184"/>
    <w:lvl w:ilvl="0" w:tplc="4E4E7480">
      <w:start w:val="1"/>
      <w:numFmt w:val="bullet"/>
      <w:lvlText w:val="•"/>
      <w:lvlJc w:val="left"/>
      <w:pPr>
        <w:tabs>
          <w:tab w:val="num" w:pos="720"/>
        </w:tabs>
        <w:ind w:left="720" w:hanging="360"/>
      </w:pPr>
      <w:rPr>
        <w:rFonts w:ascii="Arial" w:hAnsi="Arial" w:hint="default"/>
      </w:rPr>
    </w:lvl>
    <w:lvl w:ilvl="1" w:tplc="E742810E" w:tentative="1">
      <w:start w:val="1"/>
      <w:numFmt w:val="bullet"/>
      <w:lvlText w:val="•"/>
      <w:lvlJc w:val="left"/>
      <w:pPr>
        <w:tabs>
          <w:tab w:val="num" w:pos="1440"/>
        </w:tabs>
        <w:ind w:left="1440" w:hanging="360"/>
      </w:pPr>
      <w:rPr>
        <w:rFonts w:ascii="Arial" w:hAnsi="Arial" w:hint="default"/>
      </w:rPr>
    </w:lvl>
    <w:lvl w:ilvl="2" w:tplc="5F2CB29A" w:tentative="1">
      <w:start w:val="1"/>
      <w:numFmt w:val="bullet"/>
      <w:lvlText w:val="•"/>
      <w:lvlJc w:val="left"/>
      <w:pPr>
        <w:tabs>
          <w:tab w:val="num" w:pos="2160"/>
        </w:tabs>
        <w:ind w:left="2160" w:hanging="360"/>
      </w:pPr>
      <w:rPr>
        <w:rFonts w:ascii="Arial" w:hAnsi="Arial" w:hint="default"/>
      </w:rPr>
    </w:lvl>
    <w:lvl w:ilvl="3" w:tplc="599891FC" w:tentative="1">
      <w:start w:val="1"/>
      <w:numFmt w:val="bullet"/>
      <w:lvlText w:val="•"/>
      <w:lvlJc w:val="left"/>
      <w:pPr>
        <w:tabs>
          <w:tab w:val="num" w:pos="2880"/>
        </w:tabs>
        <w:ind w:left="2880" w:hanging="360"/>
      </w:pPr>
      <w:rPr>
        <w:rFonts w:ascii="Arial" w:hAnsi="Arial" w:hint="default"/>
      </w:rPr>
    </w:lvl>
    <w:lvl w:ilvl="4" w:tplc="02363152" w:tentative="1">
      <w:start w:val="1"/>
      <w:numFmt w:val="bullet"/>
      <w:lvlText w:val="•"/>
      <w:lvlJc w:val="left"/>
      <w:pPr>
        <w:tabs>
          <w:tab w:val="num" w:pos="3600"/>
        </w:tabs>
        <w:ind w:left="3600" w:hanging="360"/>
      </w:pPr>
      <w:rPr>
        <w:rFonts w:ascii="Arial" w:hAnsi="Arial" w:hint="default"/>
      </w:rPr>
    </w:lvl>
    <w:lvl w:ilvl="5" w:tplc="60FAE224" w:tentative="1">
      <w:start w:val="1"/>
      <w:numFmt w:val="bullet"/>
      <w:lvlText w:val="•"/>
      <w:lvlJc w:val="left"/>
      <w:pPr>
        <w:tabs>
          <w:tab w:val="num" w:pos="4320"/>
        </w:tabs>
        <w:ind w:left="4320" w:hanging="360"/>
      </w:pPr>
      <w:rPr>
        <w:rFonts w:ascii="Arial" w:hAnsi="Arial" w:hint="default"/>
      </w:rPr>
    </w:lvl>
    <w:lvl w:ilvl="6" w:tplc="11C28D6C" w:tentative="1">
      <w:start w:val="1"/>
      <w:numFmt w:val="bullet"/>
      <w:lvlText w:val="•"/>
      <w:lvlJc w:val="left"/>
      <w:pPr>
        <w:tabs>
          <w:tab w:val="num" w:pos="5040"/>
        </w:tabs>
        <w:ind w:left="5040" w:hanging="360"/>
      </w:pPr>
      <w:rPr>
        <w:rFonts w:ascii="Arial" w:hAnsi="Arial" w:hint="default"/>
      </w:rPr>
    </w:lvl>
    <w:lvl w:ilvl="7" w:tplc="DF1A782A" w:tentative="1">
      <w:start w:val="1"/>
      <w:numFmt w:val="bullet"/>
      <w:lvlText w:val="•"/>
      <w:lvlJc w:val="left"/>
      <w:pPr>
        <w:tabs>
          <w:tab w:val="num" w:pos="5760"/>
        </w:tabs>
        <w:ind w:left="5760" w:hanging="360"/>
      </w:pPr>
      <w:rPr>
        <w:rFonts w:ascii="Arial" w:hAnsi="Arial" w:hint="default"/>
      </w:rPr>
    </w:lvl>
    <w:lvl w:ilvl="8" w:tplc="3D787A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C1139"/>
    <w:multiLevelType w:val="hybridMultilevel"/>
    <w:tmpl w:val="EE4A1A48"/>
    <w:lvl w:ilvl="0" w:tplc="8F3A3572">
      <w:start w:val="1"/>
      <w:numFmt w:val="bullet"/>
      <w:lvlText w:val="•"/>
      <w:lvlJc w:val="left"/>
      <w:pPr>
        <w:tabs>
          <w:tab w:val="num" w:pos="720"/>
        </w:tabs>
        <w:ind w:left="720" w:hanging="360"/>
      </w:pPr>
      <w:rPr>
        <w:rFonts w:ascii="Arial" w:hAnsi="Arial" w:hint="default"/>
      </w:rPr>
    </w:lvl>
    <w:lvl w:ilvl="1" w:tplc="B8287C14" w:tentative="1">
      <w:start w:val="1"/>
      <w:numFmt w:val="bullet"/>
      <w:lvlText w:val="•"/>
      <w:lvlJc w:val="left"/>
      <w:pPr>
        <w:tabs>
          <w:tab w:val="num" w:pos="1440"/>
        </w:tabs>
        <w:ind w:left="1440" w:hanging="360"/>
      </w:pPr>
      <w:rPr>
        <w:rFonts w:ascii="Arial" w:hAnsi="Arial" w:hint="default"/>
      </w:rPr>
    </w:lvl>
    <w:lvl w:ilvl="2" w:tplc="B04A96B0" w:tentative="1">
      <w:start w:val="1"/>
      <w:numFmt w:val="bullet"/>
      <w:lvlText w:val="•"/>
      <w:lvlJc w:val="left"/>
      <w:pPr>
        <w:tabs>
          <w:tab w:val="num" w:pos="2160"/>
        </w:tabs>
        <w:ind w:left="2160" w:hanging="360"/>
      </w:pPr>
      <w:rPr>
        <w:rFonts w:ascii="Arial" w:hAnsi="Arial" w:hint="default"/>
      </w:rPr>
    </w:lvl>
    <w:lvl w:ilvl="3" w:tplc="8076D1F2" w:tentative="1">
      <w:start w:val="1"/>
      <w:numFmt w:val="bullet"/>
      <w:lvlText w:val="•"/>
      <w:lvlJc w:val="left"/>
      <w:pPr>
        <w:tabs>
          <w:tab w:val="num" w:pos="2880"/>
        </w:tabs>
        <w:ind w:left="2880" w:hanging="360"/>
      </w:pPr>
      <w:rPr>
        <w:rFonts w:ascii="Arial" w:hAnsi="Arial" w:hint="default"/>
      </w:rPr>
    </w:lvl>
    <w:lvl w:ilvl="4" w:tplc="B770B4DC" w:tentative="1">
      <w:start w:val="1"/>
      <w:numFmt w:val="bullet"/>
      <w:lvlText w:val="•"/>
      <w:lvlJc w:val="left"/>
      <w:pPr>
        <w:tabs>
          <w:tab w:val="num" w:pos="3600"/>
        </w:tabs>
        <w:ind w:left="3600" w:hanging="360"/>
      </w:pPr>
      <w:rPr>
        <w:rFonts w:ascii="Arial" w:hAnsi="Arial" w:hint="default"/>
      </w:rPr>
    </w:lvl>
    <w:lvl w:ilvl="5" w:tplc="D6286238" w:tentative="1">
      <w:start w:val="1"/>
      <w:numFmt w:val="bullet"/>
      <w:lvlText w:val="•"/>
      <w:lvlJc w:val="left"/>
      <w:pPr>
        <w:tabs>
          <w:tab w:val="num" w:pos="4320"/>
        </w:tabs>
        <w:ind w:left="4320" w:hanging="360"/>
      </w:pPr>
      <w:rPr>
        <w:rFonts w:ascii="Arial" w:hAnsi="Arial" w:hint="default"/>
      </w:rPr>
    </w:lvl>
    <w:lvl w:ilvl="6" w:tplc="56C65F48" w:tentative="1">
      <w:start w:val="1"/>
      <w:numFmt w:val="bullet"/>
      <w:lvlText w:val="•"/>
      <w:lvlJc w:val="left"/>
      <w:pPr>
        <w:tabs>
          <w:tab w:val="num" w:pos="5040"/>
        </w:tabs>
        <w:ind w:left="5040" w:hanging="360"/>
      </w:pPr>
      <w:rPr>
        <w:rFonts w:ascii="Arial" w:hAnsi="Arial" w:hint="default"/>
      </w:rPr>
    </w:lvl>
    <w:lvl w:ilvl="7" w:tplc="B66497BC" w:tentative="1">
      <w:start w:val="1"/>
      <w:numFmt w:val="bullet"/>
      <w:lvlText w:val="•"/>
      <w:lvlJc w:val="left"/>
      <w:pPr>
        <w:tabs>
          <w:tab w:val="num" w:pos="5760"/>
        </w:tabs>
        <w:ind w:left="5760" w:hanging="360"/>
      </w:pPr>
      <w:rPr>
        <w:rFonts w:ascii="Arial" w:hAnsi="Arial" w:hint="default"/>
      </w:rPr>
    </w:lvl>
    <w:lvl w:ilvl="8" w:tplc="6CEAE3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F27D50"/>
    <w:multiLevelType w:val="hybridMultilevel"/>
    <w:tmpl w:val="5572742A"/>
    <w:lvl w:ilvl="0" w:tplc="E490050E">
      <w:start w:val="1"/>
      <w:numFmt w:val="bullet"/>
      <w:lvlText w:val="•"/>
      <w:lvlJc w:val="left"/>
      <w:pPr>
        <w:tabs>
          <w:tab w:val="num" w:pos="720"/>
        </w:tabs>
        <w:ind w:left="720" w:hanging="360"/>
      </w:pPr>
      <w:rPr>
        <w:rFonts w:ascii="Arial" w:hAnsi="Arial" w:hint="default"/>
      </w:rPr>
    </w:lvl>
    <w:lvl w:ilvl="1" w:tplc="63728D34" w:tentative="1">
      <w:start w:val="1"/>
      <w:numFmt w:val="bullet"/>
      <w:lvlText w:val="•"/>
      <w:lvlJc w:val="left"/>
      <w:pPr>
        <w:tabs>
          <w:tab w:val="num" w:pos="1440"/>
        </w:tabs>
        <w:ind w:left="1440" w:hanging="360"/>
      </w:pPr>
      <w:rPr>
        <w:rFonts w:ascii="Arial" w:hAnsi="Arial" w:hint="default"/>
      </w:rPr>
    </w:lvl>
    <w:lvl w:ilvl="2" w:tplc="A0B6E910" w:tentative="1">
      <w:start w:val="1"/>
      <w:numFmt w:val="bullet"/>
      <w:lvlText w:val="•"/>
      <w:lvlJc w:val="left"/>
      <w:pPr>
        <w:tabs>
          <w:tab w:val="num" w:pos="2160"/>
        </w:tabs>
        <w:ind w:left="2160" w:hanging="360"/>
      </w:pPr>
      <w:rPr>
        <w:rFonts w:ascii="Arial" w:hAnsi="Arial" w:hint="default"/>
      </w:rPr>
    </w:lvl>
    <w:lvl w:ilvl="3" w:tplc="AA38C450" w:tentative="1">
      <w:start w:val="1"/>
      <w:numFmt w:val="bullet"/>
      <w:lvlText w:val="•"/>
      <w:lvlJc w:val="left"/>
      <w:pPr>
        <w:tabs>
          <w:tab w:val="num" w:pos="2880"/>
        </w:tabs>
        <w:ind w:left="2880" w:hanging="360"/>
      </w:pPr>
      <w:rPr>
        <w:rFonts w:ascii="Arial" w:hAnsi="Arial" w:hint="default"/>
      </w:rPr>
    </w:lvl>
    <w:lvl w:ilvl="4" w:tplc="C4045D08" w:tentative="1">
      <w:start w:val="1"/>
      <w:numFmt w:val="bullet"/>
      <w:lvlText w:val="•"/>
      <w:lvlJc w:val="left"/>
      <w:pPr>
        <w:tabs>
          <w:tab w:val="num" w:pos="3600"/>
        </w:tabs>
        <w:ind w:left="3600" w:hanging="360"/>
      </w:pPr>
      <w:rPr>
        <w:rFonts w:ascii="Arial" w:hAnsi="Arial" w:hint="default"/>
      </w:rPr>
    </w:lvl>
    <w:lvl w:ilvl="5" w:tplc="59F439A6" w:tentative="1">
      <w:start w:val="1"/>
      <w:numFmt w:val="bullet"/>
      <w:lvlText w:val="•"/>
      <w:lvlJc w:val="left"/>
      <w:pPr>
        <w:tabs>
          <w:tab w:val="num" w:pos="4320"/>
        </w:tabs>
        <w:ind w:left="4320" w:hanging="360"/>
      </w:pPr>
      <w:rPr>
        <w:rFonts w:ascii="Arial" w:hAnsi="Arial" w:hint="default"/>
      </w:rPr>
    </w:lvl>
    <w:lvl w:ilvl="6" w:tplc="1C08DD0A" w:tentative="1">
      <w:start w:val="1"/>
      <w:numFmt w:val="bullet"/>
      <w:lvlText w:val="•"/>
      <w:lvlJc w:val="left"/>
      <w:pPr>
        <w:tabs>
          <w:tab w:val="num" w:pos="5040"/>
        </w:tabs>
        <w:ind w:left="5040" w:hanging="360"/>
      </w:pPr>
      <w:rPr>
        <w:rFonts w:ascii="Arial" w:hAnsi="Arial" w:hint="default"/>
      </w:rPr>
    </w:lvl>
    <w:lvl w:ilvl="7" w:tplc="7926379A" w:tentative="1">
      <w:start w:val="1"/>
      <w:numFmt w:val="bullet"/>
      <w:lvlText w:val="•"/>
      <w:lvlJc w:val="left"/>
      <w:pPr>
        <w:tabs>
          <w:tab w:val="num" w:pos="5760"/>
        </w:tabs>
        <w:ind w:left="5760" w:hanging="360"/>
      </w:pPr>
      <w:rPr>
        <w:rFonts w:ascii="Arial" w:hAnsi="Arial" w:hint="default"/>
      </w:rPr>
    </w:lvl>
    <w:lvl w:ilvl="8" w:tplc="714E56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3F1F5B"/>
    <w:multiLevelType w:val="hybridMultilevel"/>
    <w:tmpl w:val="50DA1DB8"/>
    <w:lvl w:ilvl="0" w:tplc="62E08F52">
      <w:start w:val="1"/>
      <w:numFmt w:val="bullet"/>
      <w:lvlText w:val="•"/>
      <w:lvlJc w:val="left"/>
      <w:pPr>
        <w:tabs>
          <w:tab w:val="num" w:pos="720"/>
        </w:tabs>
        <w:ind w:left="720" w:hanging="360"/>
      </w:pPr>
      <w:rPr>
        <w:rFonts w:ascii="Arial" w:hAnsi="Arial" w:hint="default"/>
      </w:rPr>
    </w:lvl>
    <w:lvl w:ilvl="1" w:tplc="B412A368" w:tentative="1">
      <w:start w:val="1"/>
      <w:numFmt w:val="bullet"/>
      <w:lvlText w:val="•"/>
      <w:lvlJc w:val="left"/>
      <w:pPr>
        <w:tabs>
          <w:tab w:val="num" w:pos="1440"/>
        </w:tabs>
        <w:ind w:left="1440" w:hanging="360"/>
      </w:pPr>
      <w:rPr>
        <w:rFonts w:ascii="Arial" w:hAnsi="Arial" w:hint="default"/>
      </w:rPr>
    </w:lvl>
    <w:lvl w:ilvl="2" w:tplc="4A621288" w:tentative="1">
      <w:start w:val="1"/>
      <w:numFmt w:val="bullet"/>
      <w:lvlText w:val="•"/>
      <w:lvlJc w:val="left"/>
      <w:pPr>
        <w:tabs>
          <w:tab w:val="num" w:pos="2160"/>
        </w:tabs>
        <w:ind w:left="2160" w:hanging="360"/>
      </w:pPr>
      <w:rPr>
        <w:rFonts w:ascii="Arial" w:hAnsi="Arial" w:hint="default"/>
      </w:rPr>
    </w:lvl>
    <w:lvl w:ilvl="3" w:tplc="511AB558" w:tentative="1">
      <w:start w:val="1"/>
      <w:numFmt w:val="bullet"/>
      <w:lvlText w:val="•"/>
      <w:lvlJc w:val="left"/>
      <w:pPr>
        <w:tabs>
          <w:tab w:val="num" w:pos="2880"/>
        </w:tabs>
        <w:ind w:left="2880" w:hanging="360"/>
      </w:pPr>
      <w:rPr>
        <w:rFonts w:ascii="Arial" w:hAnsi="Arial" w:hint="default"/>
      </w:rPr>
    </w:lvl>
    <w:lvl w:ilvl="4" w:tplc="A12A688A" w:tentative="1">
      <w:start w:val="1"/>
      <w:numFmt w:val="bullet"/>
      <w:lvlText w:val="•"/>
      <w:lvlJc w:val="left"/>
      <w:pPr>
        <w:tabs>
          <w:tab w:val="num" w:pos="3600"/>
        </w:tabs>
        <w:ind w:left="3600" w:hanging="360"/>
      </w:pPr>
      <w:rPr>
        <w:rFonts w:ascii="Arial" w:hAnsi="Arial" w:hint="default"/>
      </w:rPr>
    </w:lvl>
    <w:lvl w:ilvl="5" w:tplc="EEEEB550" w:tentative="1">
      <w:start w:val="1"/>
      <w:numFmt w:val="bullet"/>
      <w:lvlText w:val="•"/>
      <w:lvlJc w:val="left"/>
      <w:pPr>
        <w:tabs>
          <w:tab w:val="num" w:pos="4320"/>
        </w:tabs>
        <w:ind w:left="4320" w:hanging="360"/>
      </w:pPr>
      <w:rPr>
        <w:rFonts w:ascii="Arial" w:hAnsi="Arial" w:hint="default"/>
      </w:rPr>
    </w:lvl>
    <w:lvl w:ilvl="6" w:tplc="39EC992E" w:tentative="1">
      <w:start w:val="1"/>
      <w:numFmt w:val="bullet"/>
      <w:lvlText w:val="•"/>
      <w:lvlJc w:val="left"/>
      <w:pPr>
        <w:tabs>
          <w:tab w:val="num" w:pos="5040"/>
        </w:tabs>
        <w:ind w:left="5040" w:hanging="360"/>
      </w:pPr>
      <w:rPr>
        <w:rFonts w:ascii="Arial" w:hAnsi="Arial" w:hint="default"/>
      </w:rPr>
    </w:lvl>
    <w:lvl w:ilvl="7" w:tplc="1AB28A48" w:tentative="1">
      <w:start w:val="1"/>
      <w:numFmt w:val="bullet"/>
      <w:lvlText w:val="•"/>
      <w:lvlJc w:val="left"/>
      <w:pPr>
        <w:tabs>
          <w:tab w:val="num" w:pos="5760"/>
        </w:tabs>
        <w:ind w:left="5760" w:hanging="360"/>
      </w:pPr>
      <w:rPr>
        <w:rFonts w:ascii="Arial" w:hAnsi="Arial" w:hint="default"/>
      </w:rPr>
    </w:lvl>
    <w:lvl w:ilvl="8" w:tplc="60F0346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0E40DE"/>
    <w:multiLevelType w:val="hybridMultilevel"/>
    <w:tmpl w:val="48FC494A"/>
    <w:lvl w:ilvl="0" w:tplc="6F86C2F2">
      <w:start w:val="17"/>
      <w:numFmt w:val="bullet"/>
      <w:lvlText w:val="-"/>
      <w:lvlJc w:val="left"/>
      <w:pPr>
        <w:ind w:left="1080" w:hanging="360"/>
      </w:pPr>
      <w:rPr>
        <w:rFonts w:ascii="Arial" w:eastAsia="Times New Roman" w:hAnsi="Arial" w:hint="default"/>
      </w:rPr>
    </w:lvl>
    <w:lvl w:ilvl="1" w:tplc="040B0003">
      <w:start w:val="1"/>
      <w:numFmt w:val="bullet"/>
      <w:lvlText w:val="o"/>
      <w:lvlJc w:val="left"/>
      <w:pPr>
        <w:ind w:left="1800" w:hanging="360"/>
      </w:pPr>
      <w:rPr>
        <w:rFonts w:ascii="Courier New" w:hAnsi="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34DE5437"/>
    <w:multiLevelType w:val="hybridMultilevel"/>
    <w:tmpl w:val="098694EE"/>
    <w:lvl w:ilvl="0" w:tplc="DFE864B6">
      <w:start w:val="1"/>
      <w:numFmt w:val="bullet"/>
      <w:lvlText w:val="•"/>
      <w:lvlJc w:val="left"/>
      <w:pPr>
        <w:tabs>
          <w:tab w:val="num" w:pos="360"/>
        </w:tabs>
        <w:ind w:left="360" w:hanging="360"/>
      </w:pPr>
      <w:rPr>
        <w:rFonts w:ascii="Arial" w:hAnsi="Arial" w:hint="default"/>
      </w:rPr>
    </w:lvl>
    <w:lvl w:ilvl="1" w:tplc="09FC68CE" w:tentative="1">
      <w:start w:val="1"/>
      <w:numFmt w:val="bullet"/>
      <w:lvlText w:val="•"/>
      <w:lvlJc w:val="left"/>
      <w:pPr>
        <w:tabs>
          <w:tab w:val="num" w:pos="1080"/>
        </w:tabs>
        <w:ind w:left="1080" w:hanging="360"/>
      </w:pPr>
      <w:rPr>
        <w:rFonts w:ascii="Arial" w:hAnsi="Arial" w:hint="default"/>
      </w:rPr>
    </w:lvl>
    <w:lvl w:ilvl="2" w:tplc="48BA9178" w:tentative="1">
      <w:start w:val="1"/>
      <w:numFmt w:val="bullet"/>
      <w:lvlText w:val="•"/>
      <w:lvlJc w:val="left"/>
      <w:pPr>
        <w:tabs>
          <w:tab w:val="num" w:pos="1800"/>
        </w:tabs>
        <w:ind w:left="1800" w:hanging="360"/>
      </w:pPr>
      <w:rPr>
        <w:rFonts w:ascii="Arial" w:hAnsi="Arial" w:hint="default"/>
      </w:rPr>
    </w:lvl>
    <w:lvl w:ilvl="3" w:tplc="1220B64E" w:tentative="1">
      <w:start w:val="1"/>
      <w:numFmt w:val="bullet"/>
      <w:lvlText w:val="•"/>
      <w:lvlJc w:val="left"/>
      <w:pPr>
        <w:tabs>
          <w:tab w:val="num" w:pos="2520"/>
        </w:tabs>
        <w:ind w:left="2520" w:hanging="360"/>
      </w:pPr>
      <w:rPr>
        <w:rFonts w:ascii="Arial" w:hAnsi="Arial" w:hint="default"/>
      </w:rPr>
    </w:lvl>
    <w:lvl w:ilvl="4" w:tplc="85267F52" w:tentative="1">
      <w:start w:val="1"/>
      <w:numFmt w:val="bullet"/>
      <w:lvlText w:val="•"/>
      <w:lvlJc w:val="left"/>
      <w:pPr>
        <w:tabs>
          <w:tab w:val="num" w:pos="3240"/>
        </w:tabs>
        <w:ind w:left="3240" w:hanging="360"/>
      </w:pPr>
      <w:rPr>
        <w:rFonts w:ascii="Arial" w:hAnsi="Arial" w:hint="default"/>
      </w:rPr>
    </w:lvl>
    <w:lvl w:ilvl="5" w:tplc="033ECB5E" w:tentative="1">
      <w:start w:val="1"/>
      <w:numFmt w:val="bullet"/>
      <w:lvlText w:val="•"/>
      <w:lvlJc w:val="left"/>
      <w:pPr>
        <w:tabs>
          <w:tab w:val="num" w:pos="3960"/>
        </w:tabs>
        <w:ind w:left="3960" w:hanging="360"/>
      </w:pPr>
      <w:rPr>
        <w:rFonts w:ascii="Arial" w:hAnsi="Arial" w:hint="default"/>
      </w:rPr>
    </w:lvl>
    <w:lvl w:ilvl="6" w:tplc="7E366AC4" w:tentative="1">
      <w:start w:val="1"/>
      <w:numFmt w:val="bullet"/>
      <w:lvlText w:val="•"/>
      <w:lvlJc w:val="left"/>
      <w:pPr>
        <w:tabs>
          <w:tab w:val="num" w:pos="4680"/>
        </w:tabs>
        <w:ind w:left="4680" w:hanging="360"/>
      </w:pPr>
      <w:rPr>
        <w:rFonts w:ascii="Arial" w:hAnsi="Arial" w:hint="default"/>
      </w:rPr>
    </w:lvl>
    <w:lvl w:ilvl="7" w:tplc="71B465E0" w:tentative="1">
      <w:start w:val="1"/>
      <w:numFmt w:val="bullet"/>
      <w:lvlText w:val="•"/>
      <w:lvlJc w:val="left"/>
      <w:pPr>
        <w:tabs>
          <w:tab w:val="num" w:pos="5400"/>
        </w:tabs>
        <w:ind w:left="5400" w:hanging="360"/>
      </w:pPr>
      <w:rPr>
        <w:rFonts w:ascii="Arial" w:hAnsi="Arial" w:hint="default"/>
      </w:rPr>
    </w:lvl>
    <w:lvl w:ilvl="8" w:tplc="B700195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393F5CC5"/>
    <w:multiLevelType w:val="hybridMultilevel"/>
    <w:tmpl w:val="C944C4A4"/>
    <w:lvl w:ilvl="0" w:tplc="B9E4FD36">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9" w15:restartNumberingAfterBreak="0">
    <w:nsid w:val="3B7E1F64"/>
    <w:multiLevelType w:val="hybridMultilevel"/>
    <w:tmpl w:val="D8D88DFA"/>
    <w:lvl w:ilvl="0" w:tplc="1BF609AC">
      <w:start w:val="1"/>
      <w:numFmt w:val="bullet"/>
      <w:lvlText w:val="•"/>
      <w:lvlJc w:val="left"/>
      <w:pPr>
        <w:tabs>
          <w:tab w:val="num" w:pos="720"/>
        </w:tabs>
        <w:ind w:left="720" w:hanging="360"/>
      </w:pPr>
      <w:rPr>
        <w:rFonts w:ascii="Arial" w:hAnsi="Arial" w:hint="default"/>
      </w:rPr>
    </w:lvl>
    <w:lvl w:ilvl="1" w:tplc="8FEE4156" w:tentative="1">
      <w:start w:val="1"/>
      <w:numFmt w:val="bullet"/>
      <w:lvlText w:val="•"/>
      <w:lvlJc w:val="left"/>
      <w:pPr>
        <w:tabs>
          <w:tab w:val="num" w:pos="1440"/>
        </w:tabs>
        <w:ind w:left="1440" w:hanging="360"/>
      </w:pPr>
      <w:rPr>
        <w:rFonts w:ascii="Arial" w:hAnsi="Arial" w:hint="default"/>
      </w:rPr>
    </w:lvl>
    <w:lvl w:ilvl="2" w:tplc="E552FB5E" w:tentative="1">
      <w:start w:val="1"/>
      <w:numFmt w:val="bullet"/>
      <w:lvlText w:val="•"/>
      <w:lvlJc w:val="left"/>
      <w:pPr>
        <w:tabs>
          <w:tab w:val="num" w:pos="2160"/>
        </w:tabs>
        <w:ind w:left="2160" w:hanging="360"/>
      </w:pPr>
      <w:rPr>
        <w:rFonts w:ascii="Arial" w:hAnsi="Arial" w:hint="default"/>
      </w:rPr>
    </w:lvl>
    <w:lvl w:ilvl="3" w:tplc="CA14E800" w:tentative="1">
      <w:start w:val="1"/>
      <w:numFmt w:val="bullet"/>
      <w:lvlText w:val="•"/>
      <w:lvlJc w:val="left"/>
      <w:pPr>
        <w:tabs>
          <w:tab w:val="num" w:pos="2880"/>
        </w:tabs>
        <w:ind w:left="2880" w:hanging="360"/>
      </w:pPr>
      <w:rPr>
        <w:rFonts w:ascii="Arial" w:hAnsi="Arial" w:hint="default"/>
      </w:rPr>
    </w:lvl>
    <w:lvl w:ilvl="4" w:tplc="04DA6EEA" w:tentative="1">
      <w:start w:val="1"/>
      <w:numFmt w:val="bullet"/>
      <w:lvlText w:val="•"/>
      <w:lvlJc w:val="left"/>
      <w:pPr>
        <w:tabs>
          <w:tab w:val="num" w:pos="3600"/>
        </w:tabs>
        <w:ind w:left="3600" w:hanging="360"/>
      </w:pPr>
      <w:rPr>
        <w:rFonts w:ascii="Arial" w:hAnsi="Arial" w:hint="default"/>
      </w:rPr>
    </w:lvl>
    <w:lvl w:ilvl="5" w:tplc="5F327534" w:tentative="1">
      <w:start w:val="1"/>
      <w:numFmt w:val="bullet"/>
      <w:lvlText w:val="•"/>
      <w:lvlJc w:val="left"/>
      <w:pPr>
        <w:tabs>
          <w:tab w:val="num" w:pos="4320"/>
        </w:tabs>
        <w:ind w:left="4320" w:hanging="360"/>
      </w:pPr>
      <w:rPr>
        <w:rFonts w:ascii="Arial" w:hAnsi="Arial" w:hint="default"/>
      </w:rPr>
    </w:lvl>
    <w:lvl w:ilvl="6" w:tplc="C8528516" w:tentative="1">
      <w:start w:val="1"/>
      <w:numFmt w:val="bullet"/>
      <w:lvlText w:val="•"/>
      <w:lvlJc w:val="left"/>
      <w:pPr>
        <w:tabs>
          <w:tab w:val="num" w:pos="5040"/>
        </w:tabs>
        <w:ind w:left="5040" w:hanging="360"/>
      </w:pPr>
      <w:rPr>
        <w:rFonts w:ascii="Arial" w:hAnsi="Arial" w:hint="default"/>
      </w:rPr>
    </w:lvl>
    <w:lvl w:ilvl="7" w:tplc="27FA1F48" w:tentative="1">
      <w:start w:val="1"/>
      <w:numFmt w:val="bullet"/>
      <w:lvlText w:val="•"/>
      <w:lvlJc w:val="left"/>
      <w:pPr>
        <w:tabs>
          <w:tab w:val="num" w:pos="5760"/>
        </w:tabs>
        <w:ind w:left="5760" w:hanging="360"/>
      </w:pPr>
      <w:rPr>
        <w:rFonts w:ascii="Arial" w:hAnsi="Arial" w:hint="default"/>
      </w:rPr>
    </w:lvl>
    <w:lvl w:ilvl="8" w:tplc="820A561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FE14B9"/>
    <w:multiLevelType w:val="hybridMultilevel"/>
    <w:tmpl w:val="53206B5A"/>
    <w:lvl w:ilvl="0" w:tplc="DB0AA8A0">
      <w:start w:val="1"/>
      <w:numFmt w:val="bullet"/>
      <w:lvlText w:val="•"/>
      <w:lvlJc w:val="left"/>
      <w:pPr>
        <w:tabs>
          <w:tab w:val="num" w:pos="720"/>
        </w:tabs>
        <w:ind w:left="720" w:hanging="360"/>
      </w:pPr>
      <w:rPr>
        <w:rFonts w:ascii="Arial" w:hAnsi="Arial" w:hint="default"/>
      </w:rPr>
    </w:lvl>
    <w:lvl w:ilvl="1" w:tplc="7E02896A" w:tentative="1">
      <w:start w:val="1"/>
      <w:numFmt w:val="bullet"/>
      <w:lvlText w:val="•"/>
      <w:lvlJc w:val="left"/>
      <w:pPr>
        <w:tabs>
          <w:tab w:val="num" w:pos="1440"/>
        </w:tabs>
        <w:ind w:left="1440" w:hanging="360"/>
      </w:pPr>
      <w:rPr>
        <w:rFonts w:ascii="Arial" w:hAnsi="Arial" w:hint="default"/>
      </w:rPr>
    </w:lvl>
    <w:lvl w:ilvl="2" w:tplc="2FAC6316" w:tentative="1">
      <w:start w:val="1"/>
      <w:numFmt w:val="bullet"/>
      <w:lvlText w:val="•"/>
      <w:lvlJc w:val="left"/>
      <w:pPr>
        <w:tabs>
          <w:tab w:val="num" w:pos="2160"/>
        </w:tabs>
        <w:ind w:left="2160" w:hanging="360"/>
      </w:pPr>
      <w:rPr>
        <w:rFonts w:ascii="Arial" w:hAnsi="Arial" w:hint="default"/>
      </w:rPr>
    </w:lvl>
    <w:lvl w:ilvl="3" w:tplc="CFC08346" w:tentative="1">
      <w:start w:val="1"/>
      <w:numFmt w:val="bullet"/>
      <w:lvlText w:val="•"/>
      <w:lvlJc w:val="left"/>
      <w:pPr>
        <w:tabs>
          <w:tab w:val="num" w:pos="2880"/>
        </w:tabs>
        <w:ind w:left="2880" w:hanging="360"/>
      </w:pPr>
      <w:rPr>
        <w:rFonts w:ascii="Arial" w:hAnsi="Arial" w:hint="default"/>
      </w:rPr>
    </w:lvl>
    <w:lvl w:ilvl="4" w:tplc="95382ADC" w:tentative="1">
      <w:start w:val="1"/>
      <w:numFmt w:val="bullet"/>
      <w:lvlText w:val="•"/>
      <w:lvlJc w:val="left"/>
      <w:pPr>
        <w:tabs>
          <w:tab w:val="num" w:pos="3600"/>
        </w:tabs>
        <w:ind w:left="3600" w:hanging="360"/>
      </w:pPr>
      <w:rPr>
        <w:rFonts w:ascii="Arial" w:hAnsi="Arial" w:hint="default"/>
      </w:rPr>
    </w:lvl>
    <w:lvl w:ilvl="5" w:tplc="8A346E26" w:tentative="1">
      <w:start w:val="1"/>
      <w:numFmt w:val="bullet"/>
      <w:lvlText w:val="•"/>
      <w:lvlJc w:val="left"/>
      <w:pPr>
        <w:tabs>
          <w:tab w:val="num" w:pos="4320"/>
        </w:tabs>
        <w:ind w:left="4320" w:hanging="360"/>
      </w:pPr>
      <w:rPr>
        <w:rFonts w:ascii="Arial" w:hAnsi="Arial" w:hint="default"/>
      </w:rPr>
    </w:lvl>
    <w:lvl w:ilvl="6" w:tplc="0CD81F22" w:tentative="1">
      <w:start w:val="1"/>
      <w:numFmt w:val="bullet"/>
      <w:lvlText w:val="•"/>
      <w:lvlJc w:val="left"/>
      <w:pPr>
        <w:tabs>
          <w:tab w:val="num" w:pos="5040"/>
        </w:tabs>
        <w:ind w:left="5040" w:hanging="360"/>
      </w:pPr>
      <w:rPr>
        <w:rFonts w:ascii="Arial" w:hAnsi="Arial" w:hint="default"/>
      </w:rPr>
    </w:lvl>
    <w:lvl w:ilvl="7" w:tplc="E0E2FBE6" w:tentative="1">
      <w:start w:val="1"/>
      <w:numFmt w:val="bullet"/>
      <w:lvlText w:val="•"/>
      <w:lvlJc w:val="left"/>
      <w:pPr>
        <w:tabs>
          <w:tab w:val="num" w:pos="5760"/>
        </w:tabs>
        <w:ind w:left="5760" w:hanging="360"/>
      </w:pPr>
      <w:rPr>
        <w:rFonts w:ascii="Arial" w:hAnsi="Arial" w:hint="default"/>
      </w:rPr>
    </w:lvl>
    <w:lvl w:ilvl="8" w:tplc="457061C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E02957"/>
    <w:multiLevelType w:val="hybridMultilevel"/>
    <w:tmpl w:val="F71C994A"/>
    <w:lvl w:ilvl="0" w:tplc="040B000F">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2" w15:restartNumberingAfterBreak="0">
    <w:nsid w:val="516B2BE8"/>
    <w:multiLevelType w:val="hybridMultilevel"/>
    <w:tmpl w:val="5A143548"/>
    <w:lvl w:ilvl="0" w:tplc="6A944FA2">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3" w15:restartNumberingAfterBreak="0">
    <w:nsid w:val="56997118"/>
    <w:multiLevelType w:val="hybridMultilevel"/>
    <w:tmpl w:val="E9DC3A8C"/>
    <w:lvl w:ilvl="0" w:tplc="040B0001">
      <w:start w:val="1"/>
      <w:numFmt w:val="bullet"/>
      <w:lvlText w:val=""/>
      <w:lvlJc w:val="left"/>
      <w:pPr>
        <w:ind w:left="720" w:hanging="360"/>
      </w:pPr>
      <w:rPr>
        <w:rFonts w:ascii="Symbol" w:hAnsi="Symbol" w:hint="default"/>
      </w:rPr>
    </w:lvl>
    <w:lvl w:ilvl="1" w:tplc="040B000F">
      <w:start w:val="1"/>
      <w:numFmt w:val="decimal"/>
      <w:lvlText w:val="%2."/>
      <w:lvlJc w:val="left"/>
      <w:pPr>
        <w:ind w:left="1440" w:hanging="360"/>
      </w:pPr>
      <w:rPr>
        <w:rFonts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70F319C"/>
    <w:multiLevelType w:val="hybridMultilevel"/>
    <w:tmpl w:val="1242E42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5E3F70BD"/>
    <w:multiLevelType w:val="hybridMultilevel"/>
    <w:tmpl w:val="67D23DC0"/>
    <w:lvl w:ilvl="0" w:tplc="86F01718">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6" w15:restartNumberingAfterBreak="0">
    <w:nsid w:val="69552A4A"/>
    <w:multiLevelType w:val="hybridMultilevel"/>
    <w:tmpl w:val="0A8CF57C"/>
    <w:lvl w:ilvl="0" w:tplc="23D405E6">
      <w:start w:val="1"/>
      <w:numFmt w:val="bullet"/>
      <w:lvlText w:val="•"/>
      <w:lvlJc w:val="left"/>
      <w:pPr>
        <w:tabs>
          <w:tab w:val="num" w:pos="720"/>
        </w:tabs>
        <w:ind w:left="720" w:hanging="360"/>
      </w:pPr>
      <w:rPr>
        <w:rFonts w:ascii="Arial" w:hAnsi="Arial" w:hint="default"/>
      </w:rPr>
    </w:lvl>
    <w:lvl w:ilvl="1" w:tplc="AF363C88" w:tentative="1">
      <w:start w:val="1"/>
      <w:numFmt w:val="bullet"/>
      <w:lvlText w:val="•"/>
      <w:lvlJc w:val="left"/>
      <w:pPr>
        <w:tabs>
          <w:tab w:val="num" w:pos="1440"/>
        </w:tabs>
        <w:ind w:left="1440" w:hanging="360"/>
      </w:pPr>
      <w:rPr>
        <w:rFonts w:ascii="Arial" w:hAnsi="Arial" w:hint="default"/>
      </w:rPr>
    </w:lvl>
    <w:lvl w:ilvl="2" w:tplc="7F3EFE48" w:tentative="1">
      <w:start w:val="1"/>
      <w:numFmt w:val="bullet"/>
      <w:lvlText w:val="•"/>
      <w:lvlJc w:val="left"/>
      <w:pPr>
        <w:tabs>
          <w:tab w:val="num" w:pos="2160"/>
        </w:tabs>
        <w:ind w:left="2160" w:hanging="360"/>
      </w:pPr>
      <w:rPr>
        <w:rFonts w:ascii="Arial" w:hAnsi="Arial" w:hint="default"/>
      </w:rPr>
    </w:lvl>
    <w:lvl w:ilvl="3" w:tplc="BC663510" w:tentative="1">
      <w:start w:val="1"/>
      <w:numFmt w:val="bullet"/>
      <w:lvlText w:val="•"/>
      <w:lvlJc w:val="left"/>
      <w:pPr>
        <w:tabs>
          <w:tab w:val="num" w:pos="2880"/>
        </w:tabs>
        <w:ind w:left="2880" w:hanging="360"/>
      </w:pPr>
      <w:rPr>
        <w:rFonts w:ascii="Arial" w:hAnsi="Arial" w:hint="default"/>
      </w:rPr>
    </w:lvl>
    <w:lvl w:ilvl="4" w:tplc="14E26C3E" w:tentative="1">
      <w:start w:val="1"/>
      <w:numFmt w:val="bullet"/>
      <w:lvlText w:val="•"/>
      <w:lvlJc w:val="left"/>
      <w:pPr>
        <w:tabs>
          <w:tab w:val="num" w:pos="3600"/>
        </w:tabs>
        <w:ind w:left="3600" w:hanging="360"/>
      </w:pPr>
      <w:rPr>
        <w:rFonts w:ascii="Arial" w:hAnsi="Arial" w:hint="default"/>
      </w:rPr>
    </w:lvl>
    <w:lvl w:ilvl="5" w:tplc="1D06CCE2" w:tentative="1">
      <w:start w:val="1"/>
      <w:numFmt w:val="bullet"/>
      <w:lvlText w:val="•"/>
      <w:lvlJc w:val="left"/>
      <w:pPr>
        <w:tabs>
          <w:tab w:val="num" w:pos="4320"/>
        </w:tabs>
        <w:ind w:left="4320" w:hanging="360"/>
      </w:pPr>
      <w:rPr>
        <w:rFonts w:ascii="Arial" w:hAnsi="Arial" w:hint="default"/>
      </w:rPr>
    </w:lvl>
    <w:lvl w:ilvl="6" w:tplc="A66610F4" w:tentative="1">
      <w:start w:val="1"/>
      <w:numFmt w:val="bullet"/>
      <w:lvlText w:val="•"/>
      <w:lvlJc w:val="left"/>
      <w:pPr>
        <w:tabs>
          <w:tab w:val="num" w:pos="5040"/>
        </w:tabs>
        <w:ind w:left="5040" w:hanging="360"/>
      </w:pPr>
      <w:rPr>
        <w:rFonts w:ascii="Arial" w:hAnsi="Arial" w:hint="default"/>
      </w:rPr>
    </w:lvl>
    <w:lvl w:ilvl="7" w:tplc="A0AEB256" w:tentative="1">
      <w:start w:val="1"/>
      <w:numFmt w:val="bullet"/>
      <w:lvlText w:val="•"/>
      <w:lvlJc w:val="left"/>
      <w:pPr>
        <w:tabs>
          <w:tab w:val="num" w:pos="5760"/>
        </w:tabs>
        <w:ind w:left="5760" w:hanging="360"/>
      </w:pPr>
      <w:rPr>
        <w:rFonts w:ascii="Arial" w:hAnsi="Arial" w:hint="default"/>
      </w:rPr>
    </w:lvl>
    <w:lvl w:ilvl="8" w:tplc="06C893C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FA31111"/>
    <w:multiLevelType w:val="hybridMultilevel"/>
    <w:tmpl w:val="6194DC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31672A6"/>
    <w:multiLevelType w:val="hybridMultilevel"/>
    <w:tmpl w:val="362EEBD4"/>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75646181"/>
    <w:multiLevelType w:val="hybridMultilevel"/>
    <w:tmpl w:val="13AAD272"/>
    <w:lvl w:ilvl="0" w:tplc="13002698">
      <w:start w:val="1"/>
      <w:numFmt w:val="decimal"/>
      <w:lvlText w:val="%1."/>
      <w:lvlJc w:val="left"/>
      <w:pPr>
        <w:ind w:left="720" w:hanging="360"/>
      </w:pPr>
      <w:rPr>
        <w:rFonts w:hint="default"/>
        <w:b/>
      </w:rPr>
    </w:lvl>
    <w:lvl w:ilvl="1" w:tplc="34866E6A">
      <w:start w:val="1"/>
      <w:numFmt w:val="lowerLetter"/>
      <w:lvlText w:val="%2."/>
      <w:lvlJc w:val="left"/>
      <w:pPr>
        <w:ind w:left="1440" w:hanging="360"/>
      </w:pPr>
      <w:rPr>
        <w:b/>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1"/>
  </w:num>
  <w:num w:numId="2">
    <w:abstractNumId w:val="17"/>
  </w:num>
  <w:num w:numId="3">
    <w:abstractNumId w:val="8"/>
  </w:num>
  <w:num w:numId="4">
    <w:abstractNumId w:val="18"/>
  </w:num>
  <w:num w:numId="5">
    <w:abstractNumId w:val="15"/>
  </w:num>
  <w:num w:numId="6">
    <w:abstractNumId w:val="6"/>
  </w:num>
  <w:num w:numId="7">
    <w:abstractNumId w:val="1"/>
  </w:num>
  <w:num w:numId="8">
    <w:abstractNumId w:val="13"/>
  </w:num>
  <w:num w:numId="9">
    <w:abstractNumId w:val="12"/>
  </w:num>
  <w:num w:numId="10">
    <w:abstractNumId w:val="14"/>
  </w:num>
  <w:num w:numId="11">
    <w:abstractNumId w:val="19"/>
  </w:num>
  <w:num w:numId="12">
    <w:abstractNumId w:val="10"/>
  </w:num>
  <w:num w:numId="13">
    <w:abstractNumId w:val="0"/>
  </w:num>
  <w:num w:numId="14">
    <w:abstractNumId w:val="3"/>
  </w:num>
  <w:num w:numId="15">
    <w:abstractNumId w:val="16"/>
  </w:num>
  <w:num w:numId="16">
    <w:abstractNumId w:val="7"/>
  </w:num>
  <w:num w:numId="17">
    <w:abstractNumId w:val="5"/>
  </w:num>
  <w:num w:numId="18">
    <w:abstractNumId w:val="9"/>
  </w:num>
  <w:num w:numId="19">
    <w:abstractNumId w:val="4"/>
  </w:num>
  <w:num w:numId="20">
    <w:abstractNumId w:val="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6CC"/>
    <w:rsid w:val="000065CE"/>
    <w:rsid w:val="00013C6D"/>
    <w:rsid w:val="00026F8F"/>
    <w:rsid w:val="00027AE8"/>
    <w:rsid w:val="000362DF"/>
    <w:rsid w:val="00054479"/>
    <w:rsid w:val="000571AE"/>
    <w:rsid w:val="000864C7"/>
    <w:rsid w:val="000967F2"/>
    <w:rsid w:val="000C41AF"/>
    <w:rsid w:val="001949F5"/>
    <w:rsid w:val="001B01DD"/>
    <w:rsid w:val="001C5BCA"/>
    <w:rsid w:val="001E6E16"/>
    <w:rsid w:val="00252ADA"/>
    <w:rsid w:val="002A7F2E"/>
    <w:rsid w:val="002B2A4A"/>
    <w:rsid w:val="002C7C18"/>
    <w:rsid w:val="002C7E2B"/>
    <w:rsid w:val="002D5D77"/>
    <w:rsid w:val="002E1AFC"/>
    <w:rsid w:val="002F06DF"/>
    <w:rsid w:val="002F6A18"/>
    <w:rsid w:val="002F6CE9"/>
    <w:rsid w:val="003062FB"/>
    <w:rsid w:val="00311F5D"/>
    <w:rsid w:val="00315E0D"/>
    <w:rsid w:val="00335E77"/>
    <w:rsid w:val="00353080"/>
    <w:rsid w:val="00357763"/>
    <w:rsid w:val="0037095C"/>
    <w:rsid w:val="00391A69"/>
    <w:rsid w:val="003A119D"/>
    <w:rsid w:val="003B3071"/>
    <w:rsid w:val="003C4CBC"/>
    <w:rsid w:val="003D2443"/>
    <w:rsid w:val="003D3602"/>
    <w:rsid w:val="003E1D7A"/>
    <w:rsid w:val="003E56BC"/>
    <w:rsid w:val="003F4875"/>
    <w:rsid w:val="00403925"/>
    <w:rsid w:val="00416E79"/>
    <w:rsid w:val="004313C4"/>
    <w:rsid w:val="004461FF"/>
    <w:rsid w:val="00472131"/>
    <w:rsid w:val="004C1EC9"/>
    <w:rsid w:val="004C7AEE"/>
    <w:rsid w:val="004D710D"/>
    <w:rsid w:val="004E63AC"/>
    <w:rsid w:val="00507737"/>
    <w:rsid w:val="00522804"/>
    <w:rsid w:val="005744E4"/>
    <w:rsid w:val="0059068E"/>
    <w:rsid w:val="00591ED8"/>
    <w:rsid w:val="005A3922"/>
    <w:rsid w:val="006003FE"/>
    <w:rsid w:val="00625BFD"/>
    <w:rsid w:val="00627F6C"/>
    <w:rsid w:val="00645549"/>
    <w:rsid w:val="00645C3E"/>
    <w:rsid w:val="006542F4"/>
    <w:rsid w:val="00654E25"/>
    <w:rsid w:val="006A514F"/>
    <w:rsid w:val="006D480E"/>
    <w:rsid w:val="006F04A8"/>
    <w:rsid w:val="00705C0D"/>
    <w:rsid w:val="00753078"/>
    <w:rsid w:val="00762D0E"/>
    <w:rsid w:val="007905EE"/>
    <w:rsid w:val="007A5A15"/>
    <w:rsid w:val="007B740E"/>
    <w:rsid w:val="007C0E11"/>
    <w:rsid w:val="007C19C9"/>
    <w:rsid w:val="007E6C70"/>
    <w:rsid w:val="00834B55"/>
    <w:rsid w:val="0084061A"/>
    <w:rsid w:val="008466CC"/>
    <w:rsid w:val="0085623D"/>
    <w:rsid w:val="00866A1F"/>
    <w:rsid w:val="00883C4B"/>
    <w:rsid w:val="008A55AF"/>
    <w:rsid w:val="008E560D"/>
    <w:rsid w:val="0092019C"/>
    <w:rsid w:val="00957440"/>
    <w:rsid w:val="009925A3"/>
    <w:rsid w:val="00996070"/>
    <w:rsid w:val="009C4E32"/>
    <w:rsid w:val="009D3F5F"/>
    <w:rsid w:val="009D76A2"/>
    <w:rsid w:val="00A078F8"/>
    <w:rsid w:val="00A10419"/>
    <w:rsid w:val="00A322F5"/>
    <w:rsid w:val="00A83EF4"/>
    <w:rsid w:val="00A869DF"/>
    <w:rsid w:val="00AC6549"/>
    <w:rsid w:val="00AE40CB"/>
    <w:rsid w:val="00B1175A"/>
    <w:rsid w:val="00B1260B"/>
    <w:rsid w:val="00B24E63"/>
    <w:rsid w:val="00B31274"/>
    <w:rsid w:val="00B31B7B"/>
    <w:rsid w:val="00B76919"/>
    <w:rsid w:val="00B77C6C"/>
    <w:rsid w:val="00BA76E2"/>
    <w:rsid w:val="00BB373F"/>
    <w:rsid w:val="00BD0057"/>
    <w:rsid w:val="00BD1FB8"/>
    <w:rsid w:val="00BE7FD4"/>
    <w:rsid w:val="00C035E2"/>
    <w:rsid w:val="00C33BEF"/>
    <w:rsid w:val="00C61395"/>
    <w:rsid w:val="00C635D6"/>
    <w:rsid w:val="00C745D0"/>
    <w:rsid w:val="00C85D4B"/>
    <w:rsid w:val="00C85D7C"/>
    <w:rsid w:val="00C90A5D"/>
    <w:rsid w:val="00CB08C3"/>
    <w:rsid w:val="00CC51E3"/>
    <w:rsid w:val="00CF20C1"/>
    <w:rsid w:val="00D12B39"/>
    <w:rsid w:val="00D170A8"/>
    <w:rsid w:val="00D239AD"/>
    <w:rsid w:val="00D36295"/>
    <w:rsid w:val="00D418F7"/>
    <w:rsid w:val="00D54742"/>
    <w:rsid w:val="00D56786"/>
    <w:rsid w:val="00D6379E"/>
    <w:rsid w:val="00D71BCE"/>
    <w:rsid w:val="00D72FA5"/>
    <w:rsid w:val="00D95DEF"/>
    <w:rsid w:val="00E01823"/>
    <w:rsid w:val="00E018D2"/>
    <w:rsid w:val="00E1413B"/>
    <w:rsid w:val="00E1492D"/>
    <w:rsid w:val="00E21280"/>
    <w:rsid w:val="00E21CE2"/>
    <w:rsid w:val="00E352BB"/>
    <w:rsid w:val="00E36237"/>
    <w:rsid w:val="00E40F9A"/>
    <w:rsid w:val="00E44402"/>
    <w:rsid w:val="00E50705"/>
    <w:rsid w:val="00E63598"/>
    <w:rsid w:val="00E908A4"/>
    <w:rsid w:val="00ED2B58"/>
    <w:rsid w:val="00EE0BE4"/>
    <w:rsid w:val="00EE5EF4"/>
    <w:rsid w:val="00F171F9"/>
    <w:rsid w:val="00F250D6"/>
    <w:rsid w:val="00F3654D"/>
    <w:rsid w:val="00F45396"/>
    <w:rsid w:val="00F57484"/>
    <w:rsid w:val="00FB08F9"/>
    <w:rsid w:val="00FB1684"/>
    <w:rsid w:val="00FB7ECF"/>
    <w:rsid w:val="00FC435F"/>
    <w:rsid w:val="00FF242A"/>
  </w:rsids>
  <m:mathPr>
    <m:mathFont m:val="Cambria Math"/>
    <m:brkBin m:val="before"/>
    <m:brkBinSub m:val="--"/>
    <m:smallFrac m:val="0"/>
    <m:dispDef m:val="0"/>
    <m:lMargin m:val="0"/>
    <m:rMargin m:val="0"/>
    <m:defJc m:val="centerGroup"/>
    <m:wrapRight/>
    <m:intLim m:val="subSup"/>
    <m:naryLim m:val="subSup"/>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oNotEmbedSmartTags/>
  <w:decimalSymbol w:val=","/>
  <w:listSeparator w:val=";"/>
  <w14:docId w14:val="7D13BCB8"/>
  <w15:docId w15:val="{1D4CC8EE-0859-4ABA-AB8A-B6AE0EAD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i-FI"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i">
    <w:name w:val="Normal"/>
    <w:qFormat/>
    <w:rsid w:val="00E50705"/>
    <w:pPr>
      <w:spacing w:before="120" w:after="120"/>
    </w:pPr>
    <w:rPr>
      <w:rFonts w:ascii="Calibri" w:hAnsi="Calibri"/>
      <w:szCs w:val="24"/>
    </w:rPr>
  </w:style>
  <w:style w:type="paragraph" w:styleId="Otsikko1">
    <w:name w:val="heading 1"/>
    <w:basedOn w:val="Normaali"/>
    <w:next w:val="Normaali"/>
    <w:link w:val="Otsikko1Char"/>
    <w:uiPriority w:val="9"/>
    <w:qFormat/>
    <w:rsid w:val="00BE7FD4"/>
    <w:pPr>
      <w:keepNext/>
      <w:keepLines/>
      <w:spacing w:before="360" w:line="288" w:lineRule="auto"/>
      <w:ind w:right="2268"/>
      <w:outlineLvl w:val="0"/>
    </w:pPr>
    <w:rPr>
      <w:rFonts w:eastAsiaTheme="majorEastAsia" w:cstheme="majorBidi"/>
      <w:bCs/>
      <w:color w:val="1AAEB8" w:themeColor="accent1"/>
      <w:sz w:val="56"/>
      <w:szCs w:val="32"/>
      <w:lang w:val="en-US"/>
    </w:rPr>
  </w:style>
  <w:style w:type="paragraph" w:styleId="Otsikko2">
    <w:name w:val="heading 2"/>
    <w:basedOn w:val="Normaali"/>
    <w:next w:val="Normaali"/>
    <w:link w:val="Otsikko2Char"/>
    <w:uiPriority w:val="9"/>
    <w:unhideWhenUsed/>
    <w:qFormat/>
    <w:rsid w:val="00BE7FD4"/>
    <w:pPr>
      <w:keepNext/>
      <w:keepLines/>
      <w:spacing w:before="200"/>
      <w:outlineLvl w:val="1"/>
    </w:pPr>
    <w:rPr>
      <w:rFonts w:eastAsiaTheme="majorEastAsia" w:cstheme="majorBidi"/>
      <w:b/>
      <w:bCs/>
      <w:color w:val="6D6964" w:themeColor="text1"/>
      <w:sz w:val="26"/>
      <w:szCs w:val="26"/>
    </w:rPr>
  </w:style>
  <w:style w:type="paragraph" w:styleId="Otsikko3">
    <w:name w:val="heading 3"/>
    <w:basedOn w:val="Normaali"/>
    <w:next w:val="Normaali"/>
    <w:link w:val="Otsikko3Char"/>
    <w:uiPriority w:val="9"/>
    <w:unhideWhenUsed/>
    <w:qFormat/>
    <w:rsid w:val="00BE7FD4"/>
    <w:pPr>
      <w:keepNext/>
      <w:keepLines/>
      <w:spacing w:before="200"/>
      <w:outlineLvl w:val="2"/>
    </w:pPr>
    <w:rPr>
      <w:rFonts w:eastAsiaTheme="majorEastAsia" w:cstheme="majorBidi"/>
      <w:b/>
      <w:bCs/>
      <w:color w:val="6D6964" w:themeColor="text1"/>
    </w:rPr>
  </w:style>
  <w:style w:type="paragraph" w:styleId="Otsikko4">
    <w:name w:val="heading 4"/>
    <w:basedOn w:val="Normaali"/>
    <w:next w:val="Normaali"/>
    <w:link w:val="Otsikko4Char"/>
    <w:uiPriority w:val="9"/>
    <w:unhideWhenUsed/>
    <w:qFormat/>
    <w:rsid w:val="00BE7FD4"/>
    <w:pPr>
      <w:keepNext/>
      <w:keepLines/>
      <w:spacing w:before="200"/>
      <w:outlineLvl w:val="3"/>
    </w:pPr>
    <w:rPr>
      <w:rFonts w:eastAsiaTheme="majorEastAsia" w:cstheme="majorBidi"/>
      <w:b/>
      <w:bCs/>
      <w:i/>
      <w:iCs/>
      <w:color w:val="6D6964" w:themeColor="text1"/>
    </w:rPr>
  </w:style>
  <w:style w:type="paragraph" w:styleId="Otsikko5">
    <w:name w:val="heading 5"/>
    <w:basedOn w:val="Normaali"/>
    <w:next w:val="Normaali"/>
    <w:link w:val="Otsikko5Char"/>
    <w:uiPriority w:val="9"/>
    <w:unhideWhenUsed/>
    <w:qFormat/>
    <w:rsid w:val="00BE7FD4"/>
    <w:pPr>
      <w:keepNext/>
      <w:keepLines/>
      <w:spacing w:before="40" w:after="0"/>
      <w:outlineLvl w:val="4"/>
    </w:pPr>
    <w:rPr>
      <w:rFonts w:asciiTheme="majorHAnsi" w:eastAsiaTheme="majorEastAsia" w:hAnsiTheme="majorHAnsi" w:cstheme="majorBidi"/>
      <w:color w:val="6D6964" w:themeColor="text1"/>
    </w:rPr>
  </w:style>
  <w:style w:type="paragraph" w:styleId="Otsikko6">
    <w:name w:val="heading 6"/>
    <w:basedOn w:val="Normaali"/>
    <w:next w:val="Normaali"/>
    <w:link w:val="Otsikko6Char"/>
    <w:uiPriority w:val="9"/>
    <w:semiHidden/>
    <w:unhideWhenUsed/>
    <w:qFormat/>
    <w:rsid w:val="00BE7FD4"/>
    <w:pPr>
      <w:keepNext/>
      <w:keepLines/>
      <w:spacing w:before="40" w:after="0"/>
      <w:outlineLvl w:val="5"/>
    </w:pPr>
    <w:rPr>
      <w:rFonts w:asciiTheme="majorHAnsi" w:eastAsiaTheme="majorEastAsia" w:hAnsiTheme="majorHAnsi" w:cstheme="majorBidi"/>
      <w:color w:val="6D6964" w:themeColor="tex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semiHidden/>
    <w:rsid w:val="003575A3"/>
    <w:rPr>
      <w:rFonts w:ascii="Lucida Grande" w:hAnsi="Lucida Grande"/>
      <w:sz w:val="18"/>
      <w:szCs w:val="18"/>
    </w:rPr>
  </w:style>
  <w:style w:type="character" w:customStyle="1" w:styleId="Otsikko1Char">
    <w:name w:val="Otsikko 1 Char"/>
    <w:basedOn w:val="Kappaleenoletusfontti"/>
    <w:link w:val="Otsikko1"/>
    <w:uiPriority w:val="9"/>
    <w:rsid w:val="00BE7FD4"/>
    <w:rPr>
      <w:rFonts w:ascii="Calibri" w:eastAsiaTheme="majorEastAsia" w:hAnsi="Calibri" w:cstheme="majorBidi"/>
      <w:bCs/>
      <w:color w:val="1AAEB8" w:themeColor="accent1"/>
      <w:sz w:val="56"/>
      <w:szCs w:val="32"/>
      <w:lang w:val="en-US"/>
    </w:rPr>
  </w:style>
  <w:style w:type="character" w:customStyle="1" w:styleId="Otsikko2Char">
    <w:name w:val="Otsikko 2 Char"/>
    <w:basedOn w:val="Kappaleenoletusfontti"/>
    <w:link w:val="Otsikko2"/>
    <w:uiPriority w:val="9"/>
    <w:rsid w:val="00BE7FD4"/>
    <w:rPr>
      <w:rFonts w:ascii="Calibri" w:eastAsiaTheme="majorEastAsia" w:hAnsi="Calibri" w:cstheme="majorBidi"/>
      <w:b/>
      <w:bCs/>
      <w:color w:val="6D6964" w:themeColor="text1"/>
      <w:sz w:val="26"/>
      <w:szCs w:val="26"/>
    </w:rPr>
  </w:style>
  <w:style w:type="character" w:customStyle="1" w:styleId="Otsikko3Char">
    <w:name w:val="Otsikko 3 Char"/>
    <w:basedOn w:val="Kappaleenoletusfontti"/>
    <w:link w:val="Otsikko3"/>
    <w:uiPriority w:val="9"/>
    <w:rsid w:val="00BE7FD4"/>
    <w:rPr>
      <w:rFonts w:ascii="Calibri" w:eastAsiaTheme="majorEastAsia" w:hAnsi="Calibri" w:cstheme="majorBidi"/>
      <w:b/>
      <w:bCs/>
      <w:color w:val="6D6964" w:themeColor="text1"/>
      <w:szCs w:val="24"/>
    </w:rPr>
  </w:style>
  <w:style w:type="character" w:customStyle="1" w:styleId="Otsikko4Char">
    <w:name w:val="Otsikko 4 Char"/>
    <w:basedOn w:val="Kappaleenoletusfontti"/>
    <w:link w:val="Otsikko4"/>
    <w:uiPriority w:val="9"/>
    <w:rsid w:val="00BE7FD4"/>
    <w:rPr>
      <w:rFonts w:ascii="Calibri" w:eastAsiaTheme="majorEastAsia" w:hAnsi="Calibri" w:cstheme="majorBidi"/>
      <w:b/>
      <w:bCs/>
      <w:i/>
      <w:iCs/>
      <w:color w:val="6D6964" w:themeColor="text1"/>
      <w:szCs w:val="24"/>
    </w:rPr>
  </w:style>
  <w:style w:type="paragraph" w:styleId="Yltunniste">
    <w:name w:val="header"/>
    <w:basedOn w:val="Normaali"/>
    <w:link w:val="YltunnisteChar"/>
    <w:uiPriority w:val="99"/>
    <w:unhideWhenUsed/>
    <w:rsid w:val="008466CC"/>
    <w:pPr>
      <w:tabs>
        <w:tab w:val="center" w:pos="4153"/>
        <w:tab w:val="right" w:pos="8306"/>
      </w:tabs>
      <w:spacing w:before="0" w:after="0"/>
    </w:pPr>
  </w:style>
  <w:style w:type="character" w:customStyle="1" w:styleId="YltunnisteChar">
    <w:name w:val="Ylätunniste Char"/>
    <w:basedOn w:val="Kappaleenoletusfontti"/>
    <w:link w:val="Yltunniste"/>
    <w:uiPriority w:val="99"/>
    <w:rsid w:val="008466CC"/>
    <w:rPr>
      <w:rFonts w:ascii="Verdana" w:hAnsi="Verdana"/>
      <w:szCs w:val="24"/>
    </w:rPr>
  </w:style>
  <w:style w:type="paragraph" w:styleId="Alatunniste">
    <w:name w:val="footer"/>
    <w:basedOn w:val="Normaali"/>
    <w:link w:val="AlatunnisteChar"/>
    <w:uiPriority w:val="99"/>
    <w:unhideWhenUsed/>
    <w:rsid w:val="008466CC"/>
    <w:pPr>
      <w:tabs>
        <w:tab w:val="center" w:pos="4153"/>
        <w:tab w:val="right" w:pos="8306"/>
      </w:tabs>
      <w:spacing w:before="0" w:after="0"/>
    </w:pPr>
  </w:style>
  <w:style w:type="character" w:customStyle="1" w:styleId="AlatunnisteChar">
    <w:name w:val="Alatunniste Char"/>
    <w:basedOn w:val="Kappaleenoletusfontti"/>
    <w:link w:val="Alatunniste"/>
    <w:uiPriority w:val="99"/>
    <w:rsid w:val="008466CC"/>
    <w:rPr>
      <w:rFonts w:ascii="Verdana" w:hAnsi="Verdana"/>
      <w:szCs w:val="24"/>
    </w:rPr>
  </w:style>
  <w:style w:type="character" w:customStyle="1" w:styleId="Otsikko5Char">
    <w:name w:val="Otsikko 5 Char"/>
    <w:basedOn w:val="Kappaleenoletusfontti"/>
    <w:link w:val="Otsikko5"/>
    <w:uiPriority w:val="9"/>
    <w:rsid w:val="00BE7FD4"/>
    <w:rPr>
      <w:rFonts w:asciiTheme="majorHAnsi" w:eastAsiaTheme="majorEastAsia" w:hAnsiTheme="majorHAnsi" w:cstheme="majorBidi"/>
      <w:color w:val="6D6964" w:themeColor="text1"/>
      <w:szCs w:val="24"/>
    </w:rPr>
  </w:style>
  <w:style w:type="character" w:customStyle="1" w:styleId="Otsikko6Char">
    <w:name w:val="Otsikko 6 Char"/>
    <w:basedOn w:val="Kappaleenoletusfontti"/>
    <w:link w:val="Otsikko6"/>
    <w:uiPriority w:val="9"/>
    <w:semiHidden/>
    <w:rsid w:val="00BE7FD4"/>
    <w:rPr>
      <w:rFonts w:asciiTheme="majorHAnsi" w:eastAsiaTheme="majorEastAsia" w:hAnsiTheme="majorHAnsi" w:cstheme="majorBidi"/>
      <w:color w:val="6D6964" w:themeColor="text1"/>
      <w:szCs w:val="24"/>
    </w:rPr>
  </w:style>
  <w:style w:type="paragraph" w:styleId="Otsikko">
    <w:name w:val="Title"/>
    <w:basedOn w:val="Normaali"/>
    <w:next w:val="Normaali"/>
    <w:link w:val="OtsikkoChar"/>
    <w:uiPriority w:val="10"/>
    <w:qFormat/>
    <w:rsid w:val="00E40F9A"/>
    <w:pPr>
      <w:spacing w:before="0" w:after="0"/>
      <w:contextualSpacing/>
    </w:pPr>
    <w:rPr>
      <w:rFonts w:asciiTheme="majorHAnsi" w:eastAsiaTheme="majorEastAsia" w:hAnsiTheme="majorHAnsi" w:cstheme="majorBidi"/>
      <w:color w:val="1AAEB8" w:themeColor="accent1"/>
      <w:spacing w:val="-10"/>
      <w:kern w:val="28"/>
      <w:sz w:val="56"/>
      <w:szCs w:val="56"/>
    </w:rPr>
  </w:style>
  <w:style w:type="character" w:customStyle="1" w:styleId="OtsikkoChar">
    <w:name w:val="Otsikko Char"/>
    <w:basedOn w:val="Kappaleenoletusfontti"/>
    <w:link w:val="Otsikko"/>
    <w:uiPriority w:val="10"/>
    <w:rsid w:val="00E40F9A"/>
    <w:rPr>
      <w:rFonts w:asciiTheme="majorHAnsi" w:eastAsiaTheme="majorEastAsia" w:hAnsiTheme="majorHAnsi" w:cstheme="majorBidi"/>
      <w:color w:val="1AAEB8" w:themeColor="accent1"/>
      <w:spacing w:val="-10"/>
      <w:kern w:val="28"/>
      <w:sz w:val="56"/>
      <w:szCs w:val="56"/>
    </w:rPr>
  </w:style>
  <w:style w:type="paragraph" w:styleId="Alaotsikko">
    <w:name w:val="Subtitle"/>
    <w:basedOn w:val="Normaali"/>
    <w:next w:val="Normaali"/>
    <w:link w:val="AlaotsikkoChar"/>
    <w:uiPriority w:val="11"/>
    <w:qFormat/>
    <w:rsid w:val="00BE7FD4"/>
    <w:pPr>
      <w:numPr>
        <w:ilvl w:val="1"/>
      </w:numPr>
      <w:spacing w:after="160"/>
    </w:pPr>
    <w:rPr>
      <w:rFonts w:asciiTheme="minorHAnsi" w:hAnsiTheme="minorHAnsi"/>
      <w:color w:val="6D6964" w:themeColor="text1"/>
      <w:spacing w:val="15"/>
      <w:sz w:val="22"/>
      <w:szCs w:val="22"/>
    </w:rPr>
  </w:style>
  <w:style w:type="character" w:customStyle="1" w:styleId="AlaotsikkoChar">
    <w:name w:val="Alaotsikko Char"/>
    <w:basedOn w:val="Kappaleenoletusfontti"/>
    <w:link w:val="Alaotsikko"/>
    <w:uiPriority w:val="11"/>
    <w:rsid w:val="00BE7FD4"/>
    <w:rPr>
      <w:color w:val="6D6964" w:themeColor="text1"/>
      <w:spacing w:val="15"/>
      <w:sz w:val="22"/>
      <w:szCs w:val="22"/>
    </w:rPr>
  </w:style>
  <w:style w:type="character" w:styleId="Hienovarainenkorostus">
    <w:name w:val="Subtle Emphasis"/>
    <w:basedOn w:val="Kappaleenoletusfontti"/>
    <w:uiPriority w:val="19"/>
    <w:qFormat/>
    <w:rsid w:val="00BE7FD4"/>
    <w:rPr>
      <w:i/>
      <w:iCs/>
      <w:color w:val="6D6964" w:themeColor="text1"/>
    </w:rPr>
  </w:style>
  <w:style w:type="paragraph" w:styleId="Luettelokappale">
    <w:name w:val="List Paragraph"/>
    <w:basedOn w:val="Normaali"/>
    <w:uiPriority w:val="34"/>
    <w:qFormat/>
    <w:rsid w:val="00D71BCE"/>
    <w:pPr>
      <w:ind w:left="720"/>
      <w:contextualSpacing/>
    </w:pPr>
  </w:style>
  <w:style w:type="character" w:styleId="Kommentinviite">
    <w:name w:val="annotation reference"/>
    <w:basedOn w:val="Kappaleenoletusfontti"/>
    <w:uiPriority w:val="99"/>
    <w:semiHidden/>
    <w:unhideWhenUsed/>
    <w:rsid w:val="00E1492D"/>
    <w:rPr>
      <w:sz w:val="16"/>
      <w:szCs w:val="16"/>
    </w:rPr>
  </w:style>
  <w:style w:type="paragraph" w:styleId="Kommentinteksti">
    <w:name w:val="annotation text"/>
    <w:basedOn w:val="Normaali"/>
    <w:link w:val="KommentintekstiChar"/>
    <w:uiPriority w:val="99"/>
    <w:semiHidden/>
    <w:unhideWhenUsed/>
    <w:rsid w:val="00E1492D"/>
    <w:rPr>
      <w:szCs w:val="20"/>
    </w:rPr>
  </w:style>
  <w:style w:type="character" w:customStyle="1" w:styleId="KommentintekstiChar">
    <w:name w:val="Kommentin teksti Char"/>
    <w:basedOn w:val="Kappaleenoletusfontti"/>
    <w:link w:val="Kommentinteksti"/>
    <w:uiPriority w:val="99"/>
    <w:semiHidden/>
    <w:rsid w:val="00E1492D"/>
    <w:rPr>
      <w:rFonts w:ascii="Calibri" w:hAnsi="Calibri"/>
    </w:rPr>
  </w:style>
  <w:style w:type="paragraph" w:styleId="Kommentinotsikko">
    <w:name w:val="annotation subject"/>
    <w:basedOn w:val="Kommentinteksti"/>
    <w:next w:val="Kommentinteksti"/>
    <w:link w:val="KommentinotsikkoChar"/>
    <w:uiPriority w:val="99"/>
    <w:semiHidden/>
    <w:unhideWhenUsed/>
    <w:rsid w:val="00E1492D"/>
    <w:rPr>
      <w:b/>
      <w:bCs/>
    </w:rPr>
  </w:style>
  <w:style w:type="character" w:customStyle="1" w:styleId="KommentinotsikkoChar">
    <w:name w:val="Kommentin otsikko Char"/>
    <w:basedOn w:val="KommentintekstiChar"/>
    <w:link w:val="Kommentinotsikko"/>
    <w:uiPriority w:val="99"/>
    <w:semiHidden/>
    <w:rsid w:val="00E1492D"/>
    <w:rPr>
      <w:rFonts w:ascii="Calibri" w:hAnsi="Calibri"/>
      <w:b/>
      <w:bCs/>
    </w:rPr>
  </w:style>
  <w:style w:type="paragraph" w:customStyle="1" w:styleId="Default">
    <w:name w:val="Default"/>
    <w:rsid w:val="002F6A18"/>
    <w:pPr>
      <w:autoSpaceDE w:val="0"/>
      <w:autoSpaceDN w:val="0"/>
      <w:adjustRightInd w:val="0"/>
    </w:pPr>
    <w:rPr>
      <w:rFonts w:ascii="Times New Roman" w:eastAsia="Times New Roman" w:hAnsi="Times New Roman" w:cs="Times New Roman"/>
      <w:color w:val="000000"/>
      <w:sz w:val="24"/>
      <w:szCs w:val="24"/>
      <w:lang w:eastAsia="fi-FI"/>
    </w:rPr>
  </w:style>
  <w:style w:type="character" w:styleId="Hyperlinkki">
    <w:name w:val="Hyperlink"/>
    <w:basedOn w:val="Kappaleenoletusfontti"/>
    <w:uiPriority w:val="99"/>
    <w:unhideWhenUsed/>
    <w:rsid w:val="00F3654D"/>
    <w:rPr>
      <w:color w:val="F57920" w:themeColor="hyperlink"/>
      <w:u w:val="single"/>
    </w:rPr>
  </w:style>
  <w:style w:type="paragraph" w:styleId="Vaintekstin">
    <w:name w:val="Plain Text"/>
    <w:basedOn w:val="Normaali"/>
    <w:link w:val="VaintekstinChar"/>
    <w:uiPriority w:val="99"/>
    <w:unhideWhenUsed/>
    <w:rsid w:val="00F3654D"/>
    <w:pPr>
      <w:spacing w:before="0" w:after="0"/>
    </w:pPr>
    <w:rPr>
      <w:rFonts w:eastAsiaTheme="minorHAnsi"/>
      <w:sz w:val="22"/>
      <w:szCs w:val="21"/>
      <w:lang w:eastAsia="en-US"/>
    </w:rPr>
  </w:style>
  <w:style w:type="character" w:customStyle="1" w:styleId="VaintekstinChar">
    <w:name w:val="Vain tekstinä Char"/>
    <w:basedOn w:val="Kappaleenoletusfontti"/>
    <w:link w:val="Vaintekstin"/>
    <w:uiPriority w:val="99"/>
    <w:rsid w:val="00F3654D"/>
    <w:rPr>
      <w:rFonts w:ascii="Calibri" w:eastAsiaTheme="minorHAnsi" w:hAnsi="Calibri"/>
      <w:sz w:val="22"/>
      <w:szCs w:val="21"/>
      <w:lang w:eastAsia="en-US"/>
    </w:rPr>
  </w:style>
  <w:style w:type="paragraph" w:customStyle="1" w:styleId="ylearticleparagraph1">
    <w:name w:val="yle__article__paragraph1"/>
    <w:basedOn w:val="Normaali"/>
    <w:rsid w:val="00D36295"/>
    <w:pPr>
      <w:spacing w:before="204" w:after="204" w:line="384" w:lineRule="atLeast"/>
    </w:pPr>
    <w:rPr>
      <w:rFonts w:ascii="Times New Roman" w:eastAsia="Times New Roman" w:hAnsi="Times New Roman" w:cs="Times New Roman"/>
      <w:sz w:val="24"/>
      <w:lang w:eastAsia="fi-FI"/>
    </w:rPr>
  </w:style>
  <w:style w:type="character" w:customStyle="1" w:styleId="LLKappalejakoChar">
    <w:name w:val="LLKappalejako Char"/>
    <w:basedOn w:val="Kappaleenoletusfontti"/>
    <w:link w:val="LLKappalejako"/>
    <w:locked/>
    <w:rsid w:val="00FB7ECF"/>
  </w:style>
  <w:style w:type="paragraph" w:customStyle="1" w:styleId="LLKappalejako">
    <w:name w:val="LLKappalejako"/>
    <w:basedOn w:val="Normaali"/>
    <w:link w:val="LLKappalejakoChar"/>
    <w:rsid w:val="00FB7ECF"/>
    <w:pPr>
      <w:spacing w:before="0" w:after="0" w:line="220" w:lineRule="exact"/>
      <w:ind w:firstLine="170"/>
      <w:jc w:val="both"/>
    </w:pPr>
    <w:rPr>
      <w:rFonts w:asciiTheme="minorHAnsi" w:hAnsi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3015">
      <w:bodyDiv w:val="1"/>
      <w:marLeft w:val="0"/>
      <w:marRight w:val="0"/>
      <w:marTop w:val="0"/>
      <w:marBottom w:val="0"/>
      <w:divBdr>
        <w:top w:val="none" w:sz="0" w:space="0" w:color="auto"/>
        <w:left w:val="none" w:sz="0" w:space="0" w:color="auto"/>
        <w:bottom w:val="none" w:sz="0" w:space="0" w:color="auto"/>
        <w:right w:val="none" w:sz="0" w:space="0" w:color="auto"/>
      </w:divBdr>
    </w:div>
    <w:div w:id="302585029">
      <w:bodyDiv w:val="1"/>
      <w:marLeft w:val="0"/>
      <w:marRight w:val="0"/>
      <w:marTop w:val="0"/>
      <w:marBottom w:val="0"/>
      <w:divBdr>
        <w:top w:val="none" w:sz="0" w:space="0" w:color="auto"/>
        <w:left w:val="none" w:sz="0" w:space="0" w:color="auto"/>
        <w:bottom w:val="none" w:sz="0" w:space="0" w:color="auto"/>
        <w:right w:val="none" w:sz="0" w:space="0" w:color="auto"/>
      </w:divBdr>
    </w:div>
    <w:div w:id="404768369">
      <w:bodyDiv w:val="1"/>
      <w:marLeft w:val="0"/>
      <w:marRight w:val="0"/>
      <w:marTop w:val="0"/>
      <w:marBottom w:val="0"/>
      <w:divBdr>
        <w:top w:val="none" w:sz="0" w:space="0" w:color="auto"/>
        <w:left w:val="none" w:sz="0" w:space="0" w:color="auto"/>
        <w:bottom w:val="none" w:sz="0" w:space="0" w:color="auto"/>
        <w:right w:val="none" w:sz="0" w:space="0" w:color="auto"/>
      </w:divBdr>
      <w:divsChild>
        <w:div w:id="1868327433">
          <w:marLeft w:val="274"/>
          <w:marRight w:val="0"/>
          <w:marTop w:val="150"/>
          <w:marBottom w:val="0"/>
          <w:divBdr>
            <w:top w:val="none" w:sz="0" w:space="0" w:color="auto"/>
            <w:left w:val="none" w:sz="0" w:space="0" w:color="auto"/>
            <w:bottom w:val="none" w:sz="0" w:space="0" w:color="auto"/>
            <w:right w:val="none" w:sz="0" w:space="0" w:color="auto"/>
          </w:divBdr>
        </w:div>
        <w:div w:id="1733194728">
          <w:marLeft w:val="274"/>
          <w:marRight w:val="0"/>
          <w:marTop w:val="150"/>
          <w:marBottom w:val="0"/>
          <w:divBdr>
            <w:top w:val="none" w:sz="0" w:space="0" w:color="auto"/>
            <w:left w:val="none" w:sz="0" w:space="0" w:color="auto"/>
            <w:bottom w:val="none" w:sz="0" w:space="0" w:color="auto"/>
            <w:right w:val="none" w:sz="0" w:space="0" w:color="auto"/>
          </w:divBdr>
        </w:div>
        <w:div w:id="1129930122">
          <w:marLeft w:val="274"/>
          <w:marRight w:val="0"/>
          <w:marTop w:val="150"/>
          <w:marBottom w:val="0"/>
          <w:divBdr>
            <w:top w:val="none" w:sz="0" w:space="0" w:color="auto"/>
            <w:left w:val="none" w:sz="0" w:space="0" w:color="auto"/>
            <w:bottom w:val="none" w:sz="0" w:space="0" w:color="auto"/>
            <w:right w:val="none" w:sz="0" w:space="0" w:color="auto"/>
          </w:divBdr>
        </w:div>
        <w:div w:id="2104952476">
          <w:marLeft w:val="274"/>
          <w:marRight w:val="0"/>
          <w:marTop w:val="150"/>
          <w:marBottom w:val="0"/>
          <w:divBdr>
            <w:top w:val="none" w:sz="0" w:space="0" w:color="auto"/>
            <w:left w:val="none" w:sz="0" w:space="0" w:color="auto"/>
            <w:bottom w:val="none" w:sz="0" w:space="0" w:color="auto"/>
            <w:right w:val="none" w:sz="0" w:space="0" w:color="auto"/>
          </w:divBdr>
        </w:div>
        <w:div w:id="292292172">
          <w:marLeft w:val="274"/>
          <w:marRight w:val="0"/>
          <w:marTop w:val="150"/>
          <w:marBottom w:val="0"/>
          <w:divBdr>
            <w:top w:val="none" w:sz="0" w:space="0" w:color="auto"/>
            <w:left w:val="none" w:sz="0" w:space="0" w:color="auto"/>
            <w:bottom w:val="none" w:sz="0" w:space="0" w:color="auto"/>
            <w:right w:val="none" w:sz="0" w:space="0" w:color="auto"/>
          </w:divBdr>
        </w:div>
      </w:divsChild>
    </w:div>
    <w:div w:id="461461229">
      <w:bodyDiv w:val="1"/>
      <w:marLeft w:val="0"/>
      <w:marRight w:val="0"/>
      <w:marTop w:val="0"/>
      <w:marBottom w:val="0"/>
      <w:divBdr>
        <w:top w:val="none" w:sz="0" w:space="0" w:color="auto"/>
        <w:left w:val="none" w:sz="0" w:space="0" w:color="auto"/>
        <w:bottom w:val="none" w:sz="0" w:space="0" w:color="auto"/>
        <w:right w:val="none" w:sz="0" w:space="0" w:color="auto"/>
      </w:divBdr>
      <w:divsChild>
        <w:div w:id="604389525">
          <w:marLeft w:val="274"/>
          <w:marRight w:val="0"/>
          <w:marTop w:val="150"/>
          <w:marBottom w:val="0"/>
          <w:divBdr>
            <w:top w:val="none" w:sz="0" w:space="0" w:color="auto"/>
            <w:left w:val="none" w:sz="0" w:space="0" w:color="auto"/>
            <w:bottom w:val="none" w:sz="0" w:space="0" w:color="auto"/>
            <w:right w:val="none" w:sz="0" w:space="0" w:color="auto"/>
          </w:divBdr>
        </w:div>
        <w:div w:id="365911936">
          <w:marLeft w:val="274"/>
          <w:marRight w:val="0"/>
          <w:marTop w:val="150"/>
          <w:marBottom w:val="0"/>
          <w:divBdr>
            <w:top w:val="none" w:sz="0" w:space="0" w:color="auto"/>
            <w:left w:val="none" w:sz="0" w:space="0" w:color="auto"/>
            <w:bottom w:val="none" w:sz="0" w:space="0" w:color="auto"/>
            <w:right w:val="none" w:sz="0" w:space="0" w:color="auto"/>
          </w:divBdr>
        </w:div>
        <w:div w:id="384837101">
          <w:marLeft w:val="274"/>
          <w:marRight w:val="0"/>
          <w:marTop w:val="150"/>
          <w:marBottom w:val="0"/>
          <w:divBdr>
            <w:top w:val="none" w:sz="0" w:space="0" w:color="auto"/>
            <w:left w:val="none" w:sz="0" w:space="0" w:color="auto"/>
            <w:bottom w:val="none" w:sz="0" w:space="0" w:color="auto"/>
            <w:right w:val="none" w:sz="0" w:space="0" w:color="auto"/>
          </w:divBdr>
        </w:div>
      </w:divsChild>
    </w:div>
    <w:div w:id="543980502">
      <w:bodyDiv w:val="1"/>
      <w:marLeft w:val="0"/>
      <w:marRight w:val="0"/>
      <w:marTop w:val="0"/>
      <w:marBottom w:val="0"/>
      <w:divBdr>
        <w:top w:val="none" w:sz="0" w:space="0" w:color="auto"/>
        <w:left w:val="none" w:sz="0" w:space="0" w:color="auto"/>
        <w:bottom w:val="none" w:sz="0" w:space="0" w:color="auto"/>
        <w:right w:val="none" w:sz="0" w:space="0" w:color="auto"/>
      </w:divBdr>
      <w:divsChild>
        <w:div w:id="1692149276">
          <w:marLeft w:val="274"/>
          <w:marRight w:val="0"/>
          <w:marTop w:val="150"/>
          <w:marBottom w:val="0"/>
          <w:divBdr>
            <w:top w:val="none" w:sz="0" w:space="0" w:color="auto"/>
            <w:left w:val="none" w:sz="0" w:space="0" w:color="auto"/>
            <w:bottom w:val="none" w:sz="0" w:space="0" w:color="auto"/>
            <w:right w:val="none" w:sz="0" w:space="0" w:color="auto"/>
          </w:divBdr>
        </w:div>
        <w:div w:id="1747144701">
          <w:marLeft w:val="274"/>
          <w:marRight w:val="0"/>
          <w:marTop w:val="150"/>
          <w:marBottom w:val="0"/>
          <w:divBdr>
            <w:top w:val="none" w:sz="0" w:space="0" w:color="auto"/>
            <w:left w:val="none" w:sz="0" w:space="0" w:color="auto"/>
            <w:bottom w:val="none" w:sz="0" w:space="0" w:color="auto"/>
            <w:right w:val="none" w:sz="0" w:space="0" w:color="auto"/>
          </w:divBdr>
        </w:div>
        <w:div w:id="485249654">
          <w:marLeft w:val="274"/>
          <w:marRight w:val="0"/>
          <w:marTop w:val="150"/>
          <w:marBottom w:val="0"/>
          <w:divBdr>
            <w:top w:val="none" w:sz="0" w:space="0" w:color="auto"/>
            <w:left w:val="none" w:sz="0" w:space="0" w:color="auto"/>
            <w:bottom w:val="none" w:sz="0" w:space="0" w:color="auto"/>
            <w:right w:val="none" w:sz="0" w:space="0" w:color="auto"/>
          </w:divBdr>
        </w:div>
        <w:div w:id="2058774976">
          <w:marLeft w:val="274"/>
          <w:marRight w:val="0"/>
          <w:marTop w:val="150"/>
          <w:marBottom w:val="0"/>
          <w:divBdr>
            <w:top w:val="none" w:sz="0" w:space="0" w:color="auto"/>
            <w:left w:val="none" w:sz="0" w:space="0" w:color="auto"/>
            <w:bottom w:val="none" w:sz="0" w:space="0" w:color="auto"/>
            <w:right w:val="none" w:sz="0" w:space="0" w:color="auto"/>
          </w:divBdr>
        </w:div>
      </w:divsChild>
    </w:div>
    <w:div w:id="892497544">
      <w:bodyDiv w:val="1"/>
      <w:marLeft w:val="0"/>
      <w:marRight w:val="0"/>
      <w:marTop w:val="0"/>
      <w:marBottom w:val="0"/>
      <w:divBdr>
        <w:top w:val="none" w:sz="0" w:space="0" w:color="auto"/>
        <w:left w:val="none" w:sz="0" w:space="0" w:color="auto"/>
        <w:bottom w:val="none" w:sz="0" w:space="0" w:color="auto"/>
        <w:right w:val="none" w:sz="0" w:space="0" w:color="auto"/>
      </w:divBdr>
      <w:divsChild>
        <w:div w:id="787700277">
          <w:marLeft w:val="0"/>
          <w:marRight w:val="0"/>
          <w:marTop w:val="0"/>
          <w:marBottom w:val="0"/>
          <w:divBdr>
            <w:top w:val="none" w:sz="0" w:space="0" w:color="auto"/>
            <w:left w:val="none" w:sz="0" w:space="0" w:color="auto"/>
            <w:bottom w:val="none" w:sz="0" w:space="0" w:color="auto"/>
            <w:right w:val="none" w:sz="0" w:space="0" w:color="auto"/>
          </w:divBdr>
          <w:divsChild>
            <w:div w:id="1463840410">
              <w:marLeft w:val="0"/>
              <w:marRight w:val="0"/>
              <w:marTop w:val="0"/>
              <w:marBottom w:val="0"/>
              <w:divBdr>
                <w:top w:val="none" w:sz="0" w:space="0" w:color="auto"/>
                <w:left w:val="none" w:sz="0" w:space="0" w:color="auto"/>
                <w:bottom w:val="none" w:sz="0" w:space="0" w:color="auto"/>
                <w:right w:val="none" w:sz="0" w:space="0" w:color="auto"/>
              </w:divBdr>
              <w:divsChild>
                <w:div w:id="926380956">
                  <w:marLeft w:val="0"/>
                  <w:marRight w:val="0"/>
                  <w:marTop w:val="0"/>
                  <w:marBottom w:val="0"/>
                  <w:divBdr>
                    <w:top w:val="none" w:sz="0" w:space="0" w:color="auto"/>
                    <w:left w:val="none" w:sz="0" w:space="0" w:color="auto"/>
                    <w:bottom w:val="none" w:sz="0" w:space="0" w:color="auto"/>
                    <w:right w:val="none" w:sz="0" w:space="0" w:color="auto"/>
                  </w:divBdr>
                  <w:divsChild>
                    <w:div w:id="1008289912">
                      <w:marLeft w:val="0"/>
                      <w:marRight w:val="0"/>
                      <w:marTop w:val="0"/>
                      <w:marBottom w:val="0"/>
                      <w:divBdr>
                        <w:top w:val="none" w:sz="0" w:space="0" w:color="auto"/>
                        <w:left w:val="none" w:sz="0" w:space="0" w:color="auto"/>
                        <w:bottom w:val="none" w:sz="0" w:space="0" w:color="auto"/>
                        <w:right w:val="none" w:sz="0" w:space="0" w:color="auto"/>
                      </w:divBdr>
                      <w:divsChild>
                        <w:div w:id="223101111">
                          <w:marLeft w:val="0"/>
                          <w:marRight w:val="0"/>
                          <w:marTop w:val="0"/>
                          <w:marBottom w:val="0"/>
                          <w:divBdr>
                            <w:top w:val="none" w:sz="0" w:space="0" w:color="auto"/>
                            <w:left w:val="none" w:sz="0" w:space="0" w:color="auto"/>
                            <w:bottom w:val="none" w:sz="0" w:space="0" w:color="auto"/>
                            <w:right w:val="none" w:sz="0" w:space="0" w:color="auto"/>
                          </w:divBdr>
                          <w:divsChild>
                            <w:div w:id="349723565">
                              <w:marLeft w:val="0"/>
                              <w:marRight w:val="0"/>
                              <w:marTop w:val="0"/>
                              <w:marBottom w:val="0"/>
                              <w:divBdr>
                                <w:top w:val="none" w:sz="0" w:space="0" w:color="auto"/>
                                <w:left w:val="none" w:sz="0" w:space="0" w:color="auto"/>
                                <w:bottom w:val="none" w:sz="0" w:space="0" w:color="auto"/>
                                <w:right w:val="none" w:sz="0" w:space="0" w:color="auto"/>
                              </w:divBdr>
                              <w:divsChild>
                                <w:div w:id="2049450424">
                                  <w:marLeft w:val="-135"/>
                                  <w:marRight w:val="-135"/>
                                  <w:marTop w:val="0"/>
                                  <w:marBottom w:val="0"/>
                                  <w:divBdr>
                                    <w:top w:val="none" w:sz="0" w:space="0" w:color="auto"/>
                                    <w:left w:val="none" w:sz="0" w:space="0" w:color="auto"/>
                                    <w:bottom w:val="none" w:sz="0" w:space="0" w:color="auto"/>
                                    <w:right w:val="none" w:sz="0" w:space="0" w:color="auto"/>
                                  </w:divBdr>
                                  <w:divsChild>
                                    <w:div w:id="1198010668">
                                      <w:marLeft w:val="0"/>
                                      <w:marRight w:val="0"/>
                                      <w:marTop w:val="0"/>
                                      <w:marBottom w:val="0"/>
                                      <w:divBdr>
                                        <w:top w:val="none" w:sz="0" w:space="0" w:color="auto"/>
                                        <w:left w:val="none" w:sz="0" w:space="0" w:color="auto"/>
                                        <w:bottom w:val="none" w:sz="0" w:space="0" w:color="auto"/>
                                        <w:right w:val="none" w:sz="0" w:space="0" w:color="auto"/>
                                      </w:divBdr>
                                      <w:divsChild>
                                        <w:div w:id="809135397">
                                          <w:marLeft w:val="-135"/>
                                          <w:marRight w:val="-135"/>
                                          <w:marTop w:val="0"/>
                                          <w:marBottom w:val="0"/>
                                          <w:divBdr>
                                            <w:top w:val="none" w:sz="0" w:space="0" w:color="auto"/>
                                            <w:left w:val="none" w:sz="0" w:space="0" w:color="auto"/>
                                            <w:bottom w:val="none" w:sz="0" w:space="0" w:color="auto"/>
                                            <w:right w:val="none" w:sz="0" w:space="0" w:color="auto"/>
                                          </w:divBdr>
                                          <w:divsChild>
                                            <w:div w:id="273026867">
                                              <w:marLeft w:val="0"/>
                                              <w:marRight w:val="0"/>
                                              <w:marTop w:val="0"/>
                                              <w:marBottom w:val="0"/>
                                              <w:divBdr>
                                                <w:top w:val="none" w:sz="0" w:space="0" w:color="auto"/>
                                                <w:left w:val="none" w:sz="0" w:space="0" w:color="auto"/>
                                                <w:bottom w:val="none" w:sz="0" w:space="0" w:color="auto"/>
                                                <w:right w:val="none" w:sz="0" w:space="0" w:color="auto"/>
                                              </w:divBdr>
                                              <w:divsChild>
                                                <w:div w:id="1050885375">
                                                  <w:marLeft w:val="0"/>
                                                  <w:marRight w:val="0"/>
                                                  <w:marTop w:val="0"/>
                                                  <w:marBottom w:val="0"/>
                                                  <w:divBdr>
                                                    <w:top w:val="none" w:sz="0" w:space="0" w:color="auto"/>
                                                    <w:left w:val="none" w:sz="0" w:space="0" w:color="auto"/>
                                                    <w:bottom w:val="none" w:sz="0" w:space="0" w:color="auto"/>
                                                    <w:right w:val="none" w:sz="0" w:space="0" w:color="auto"/>
                                                  </w:divBdr>
                                                  <w:divsChild>
                                                    <w:div w:id="1653018089">
                                                      <w:marLeft w:val="-135"/>
                                                      <w:marRight w:val="-135"/>
                                                      <w:marTop w:val="0"/>
                                                      <w:marBottom w:val="0"/>
                                                      <w:divBdr>
                                                        <w:top w:val="none" w:sz="0" w:space="0" w:color="auto"/>
                                                        <w:left w:val="none" w:sz="0" w:space="0" w:color="auto"/>
                                                        <w:bottom w:val="none" w:sz="0" w:space="0" w:color="auto"/>
                                                        <w:right w:val="none" w:sz="0" w:space="0" w:color="auto"/>
                                                      </w:divBdr>
                                                      <w:divsChild>
                                                        <w:div w:id="2082750514">
                                                          <w:marLeft w:val="0"/>
                                                          <w:marRight w:val="0"/>
                                                          <w:marTop w:val="0"/>
                                                          <w:marBottom w:val="0"/>
                                                          <w:divBdr>
                                                            <w:top w:val="none" w:sz="0" w:space="0" w:color="auto"/>
                                                            <w:left w:val="none" w:sz="0" w:space="0" w:color="auto"/>
                                                            <w:bottom w:val="none" w:sz="0" w:space="0" w:color="auto"/>
                                                            <w:right w:val="none" w:sz="0" w:space="0" w:color="auto"/>
                                                          </w:divBdr>
                                                          <w:divsChild>
                                                            <w:div w:id="460415533">
                                                              <w:marLeft w:val="-135"/>
                                                              <w:marRight w:val="-135"/>
                                                              <w:marTop w:val="0"/>
                                                              <w:marBottom w:val="0"/>
                                                              <w:divBdr>
                                                                <w:top w:val="none" w:sz="0" w:space="0" w:color="auto"/>
                                                                <w:left w:val="none" w:sz="0" w:space="0" w:color="auto"/>
                                                                <w:bottom w:val="none" w:sz="0" w:space="0" w:color="auto"/>
                                                                <w:right w:val="none" w:sz="0" w:space="0" w:color="auto"/>
                                                              </w:divBdr>
                                                              <w:divsChild>
                                                                <w:div w:id="240528191">
                                                                  <w:marLeft w:val="0"/>
                                                                  <w:marRight w:val="0"/>
                                                                  <w:marTop w:val="0"/>
                                                                  <w:marBottom w:val="0"/>
                                                                  <w:divBdr>
                                                                    <w:top w:val="none" w:sz="0" w:space="0" w:color="auto"/>
                                                                    <w:left w:val="none" w:sz="0" w:space="0" w:color="auto"/>
                                                                    <w:bottom w:val="none" w:sz="0" w:space="0" w:color="auto"/>
                                                                    <w:right w:val="none" w:sz="0" w:space="0" w:color="auto"/>
                                                                  </w:divBdr>
                                                                  <w:divsChild>
                                                                    <w:div w:id="214049618">
                                                                      <w:marLeft w:val="0"/>
                                                                      <w:marRight w:val="0"/>
                                                                      <w:marTop w:val="0"/>
                                                                      <w:marBottom w:val="0"/>
                                                                      <w:divBdr>
                                                                        <w:top w:val="none" w:sz="0" w:space="0" w:color="auto"/>
                                                                        <w:left w:val="none" w:sz="0" w:space="0" w:color="auto"/>
                                                                        <w:bottom w:val="none" w:sz="0" w:space="0" w:color="auto"/>
                                                                        <w:right w:val="none" w:sz="0" w:space="0" w:color="auto"/>
                                                                      </w:divBdr>
                                                                      <w:divsChild>
                                                                        <w:div w:id="1874148967">
                                                                          <w:marLeft w:val="0"/>
                                                                          <w:marRight w:val="0"/>
                                                                          <w:marTop w:val="0"/>
                                                                          <w:marBottom w:val="0"/>
                                                                          <w:divBdr>
                                                                            <w:top w:val="none" w:sz="0" w:space="0" w:color="auto"/>
                                                                            <w:left w:val="none" w:sz="0" w:space="0" w:color="auto"/>
                                                                            <w:bottom w:val="none" w:sz="0" w:space="0" w:color="auto"/>
                                                                            <w:right w:val="none" w:sz="0" w:space="0" w:color="auto"/>
                                                                          </w:divBdr>
                                                                          <w:divsChild>
                                                                            <w:div w:id="891425139">
                                                                              <w:marLeft w:val="0"/>
                                                                              <w:marRight w:val="0"/>
                                                                              <w:marTop w:val="0"/>
                                                                              <w:marBottom w:val="0"/>
                                                                              <w:divBdr>
                                                                                <w:top w:val="none" w:sz="0" w:space="0" w:color="auto"/>
                                                                                <w:left w:val="none" w:sz="0" w:space="0" w:color="auto"/>
                                                                                <w:bottom w:val="none" w:sz="0" w:space="0" w:color="auto"/>
                                                                                <w:right w:val="none" w:sz="0" w:space="0" w:color="auto"/>
                                                                              </w:divBdr>
                                                                              <w:divsChild>
                                                                                <w:div w:id="1450539979">
                                                                                  <w:marLeft w:val="0"/>
                                                                                  <w:marRight w:val="0"/>
                                                                                  <w:marTop w:val="0"/>
                                                                                  <w:marBottom w:val="0"/>
                                                                                  <w:divBdr>
                                                                                    <w:top w:val="none" w:sz="0" w:space="0" w:color="auto"/>
                                                                                    <w:left w:val="none" w:sz="0" w:space="0" w:color="auto"/>
                                                                                    <w:bottom w:val="none" w:sz="0" w:space="0" w:color="auto"/>
                                                                                    <w:right w:val="none" w:sz="0" w:space="0" w:color="auto"/>
                                                                                  </w:divBdr>
                                                                                  <w:divsChild>
                                                                                    <w:div w:id="1911689376">
                                                                                      <w:marLeft w:val="0"/>
                                                                                      <w:marRight w:val="0"/>
                                                                                      <w:marTop w:val="0"/>
                                                                                      <w:marBottom w:val="0"/>
                                                                                      <w:divBdr>
                                                                                        <w:top w:val="none" w:sz="0" w:space="0" w:color="auto"/>
                                                                                        <w:left w:val="none" w:sz="0" w:space="0" w:color="auto"/>
                                                                                        <w:bottom w:val="none" w:sz="0" w:space="0" w:color="auto"/>
                                                                                        <w:right w:val="none" w:sz="0" w:space="0" w:color="auto"/>
                                                                                      </w:divBdr>
                                                                                      <w:divsChild>
                                                                                        <w:div w:id="2083216280">
                                                                                          <w:marLeft w:val="0"/>
                                                                                          <w:marRight w:val="0"/>
                                                                                          <w:marTop w:val="0"/>
                                                                                          <w:marBottom w:val="0"/>
                                                                                          <w:divBdr>
                                                                                            <w:top w:val="none" w:sz="0" w:space="0" w:color="auto"/>
                                                                                            <w:left w:val="none" w:sz="0" w:space="0" w:color="auto"/>
                                                                                            <w:bottom w:val="none" w:sz="0" w:space="0" w:color="auto"/>
                                                                                            <w:right w:val="none" w:sz="0" w:space="0" w:color="auto"/>
                                                                                          </w:divBdr>
                                                                                          <w:divsChild>
                                                                                            <w:div w:id="2144806691">
                                                                                              <w:marLeft w:val="0"/>
                                                                                              <w:marRight w:val="0"/>
                                                                                              <w:marTop w:val="0"/>
                                                                                              <w:marBottom w:val="0"/>
                                                                                              <w:divBdr>
                                                                                                <w:top w:val="none" w:sz="0" w:space="0" w:color="auto"/>
                                                                                                <w:left w:val="none" w:sz="0" w:space="0" w:color="auto"/>
                                                                                                <w:bottom w:val="none" w:sz="0" w:space="0" w:color="auto"/>
                                                                                                <w:right w:val="none" w:sz="0" w:space="0" w:color="auto"/>
                                                                                              </w:divBdr>
                                                                                              <w:divsChild>
                                                                                                <w:div w:id="1655178317">
                                                                                                  <w:marLeft w:val="0"/>
                                                                                                  <w:marRight w:val="0"/>
                                                                                                  <w:marTop w:val="0"/>
                                                                                                  <w:marBottom w:val="150"/>
                                                                                                  <w:divBdr>
                                                                                                    <w:top w:val="none" w:sz="0" w:space="0" w:color="auto"/>
                                                                                                    <w:left w:val="none" w:sz="0" w:space="0" w:color="auto"/>
                                                                                                    <w:bottom w:val="none" w:sz="0" w:space="0" w:color="auto"/>
                                                                                                    <w:right w:val="none" w:sz="0" w:space="0" w:color="auto"/>
                                                                                                  </w:divBdr>
                                                                                                  <w:divsChild>
                                                                                                    <w:div w:id="418214409">
                                                                                                      <w:marLeft w:val="0"/>
                                                                                                      <w:marRight w:val="0"/>
                                                                                                      <w:marTop w:val="0"/>
                                                                                                      <w:marBottom w:val="300"/>
                                                                                                      <w:divBdr>
                                                                                                        <w:top w:val="none" w:sz="0" w:space="0" w:color="auto"/>
                                                                                                        <w:left w:val="none" w:sz="0" w:space="0" w:color="auto"/>
                                                                                                        <w:bottom w:val="none" w:sz="0" w:space="0" w:color="auto"/>
                                                                                                        <w:right w:val="none" w:sz="0" w:space="0" w:color="auto"/>
                                                                                                      </w:divBdr>
                                                                                                      <w:divsChild>
                                                                                                        <w:div w:id="2066561877">
                                                                                                          <w:marLeft w:val="0"/>
                                                                                                          <w:marRight w:val="0"/>
                                                                                                          <w:marTop w:val="0"/>
                                                                                                          <w:marBottom w:val="0"/>
                                                                                                          <w:divBdr>
                                                                                                            <w:top w:val="none" w:sz="0" w:space="0" w:color="auto"/>
                                                                                                            <w:left w:val="none" w:sz="0" w:space="0" w:color="auto"/>
                                                                                                            <w:bottom w:val="none" w:sz="0" w:space="0" w:color="auto"/>
                                                                                                            <w:right w:val="none" w:sz="0" w:space="0" w:color="auto"/>
                                                                                                          </w:divBdr>
                                                                                                          <w:divsChild>
                                                                                                            <w:div w:id="1329407762">
                                                                                                              <w:marLeft w:val="0"/>
                                                                                                              <w:marRight w:val="0"/>
                                                                                                              <w:marTop w:val="0"/>
                                                                                                              <w:marBottom w:val="300"/>
                                                                                                              <w:divBdr>
                                                                                                                <w:top w:val="none" w:sz="0" w:space="0" w:color="auto"/>
                                                                                                                <w:left w:val="none" w:sz="0" w:space="0" w:color="auto"/>
                                                                                                                <w:bottom w:val="none" w:sz="0" w:space="0" w:color="auto"/>
                                                                                                                <w:right w:val="none" w:sz="0" w:space="0" w:color="auto"/>
                                                                                                              </w:divBdr>
                                                                                                            </w:div>
                                                                                                          </w:divsChild>
                                                                                                        </w:div>
                                                                                                        <w:div w:id="718435088">
                                                                                                          <w:marLeft w:val="0"/>
                                                                                                          <w:marRight w:val="0"/>
                                                                                                          <w:marTop w:val="0"/>
                                                                                                          <w:marBottom w:val="0"/>
                                                                                                          <w:divBdr>
                                                                                                            <w:top w:val="none" w:sz="0" w:space="0" w:color="auto"/>
                                                                                                            <w:left w:val="none" w:sz="0" w:space="0" w:color="auto"/>
                                                                                                            <w:bottom w:val="none" w:sz="0" w:space="0" w:color="auto"/>
                                                                                                            <w:right w:val="none" w:sz="0" w:space="0" w:color="auto"/>
                                                                                                          </w:divBdr>
                                                                                                          <w:divsChild>
                                                                                                            <w:div w:id="1407074641">
                                                                                                              <w:marLeft w:val="0"/>
                                                                                                              <w:marRight w:val="120"/>
                                                                                                              <w:marTop w:val="0"/>
                                                                                                              <w:marBottom w:val="0"/>
                                                                                                              <w:divBdr>
                                                                                                                <w:top w:val="none" w:sz="0" w:space="0" w:color="auto"/>
                                                                                                                <w:left w:val="none" w:sz="0" w:space="0" w:color="auto"/>
                                                                                                                <w:bottom w:val="none" w:sz="0" w:space="0" w:color="auto"/>
                                                                                                                <w:right w:val="none" w:sz="0" w:space="0" w:color="auto"/>
                                                                                                              </w:divBdr>
                                                                                                            </w:div>
                                                                                                            <w:div w:id="1360424378">
                                                                                                              <w:marLeft w:val="0"/>
                                                                                                              <w:marRight w:val="0"/>
                                                                                                              <w:marTop w:val="0"/>
                                                                                                              <w:marBottom w:val="0"/>
                                                                                                              <w:divBdr>
                                                                                                                <w:top w:val="none" w:sz="0" w:space="0" w:color="auto"/>
                                                                                                                <w:left w:val="none" w:sz="0" w:space="0" w:color="auto"/>
                                                                                                                <w:bottom w:val="none" w:sz="0" w:space="0" w:color="auto"/>
                                                                                                                <w:right w:val="none" w:sz="0" w:space="0" w:color="auto"/>
                                                                                                              </w:divBdr>
                                                                                                            </w:div>
                                                                                                          </w:divsChild>
                                                                                                        </w:div>
                                                                                                        <w:div w:id="1176579383">
                                                                                                          <w:marLeft w:val="0"/>
                                                                                                          <w:marRight w:val="0"/>
                                                                                                          <w:marTop w:val="0"/>
                                                                                                          <w:marBottom w:val="0"/>
                                                                                                          <w:divBdr>
                                                                                                            <w:top w:val="none" w:sz="0" w:space="0" w:color="auto"/>
                                                                                                            <w:left w:val="none" w:sz="0" w:space="0" w:color="auto"/>
                                                                                                            <w:bottom w:val="none" w:sz="0" w:space="0" w:color="auto"/>
                                                                                                            <w:right w:val="none" w:sz="0" w:space="0" w:color="auto"/>
                                                                                                          </w:divBdr>
                                                                                                          <w:divsChild>
                                                                                                            <w:div w:id="1424258836">
                                                                                                              <w:marLeft w:val="0"/>
                                                                                                              <w:marRight w:val="120"/>
                                                                                                              <w:marTop w:val="0"/>
                                                                                                              <w:marBottom w:val="0"/>
                                                                                                              <w:divBdr>
                                                                                                                <w:top w:val="none" w:sz="0" w:space="0" w:color="auto"/>
                                                                                                                <w:left w:val="none" w:sz="0" w:space="0" w:color="auto"/>
                                                                                                                <w:bottom w:val="none" w:sz="0" w:space="0" w:color="auto"/>
                                                                                                                <w:right w:val="none" w:sz="0" w:space="0" w:color="auto"/>
                                                                                                              </w:divBdr>
                                                                                                            </w:div>
                                                                                                            <w:div w:id="1598564447">
                                                                                                              <w:marLeft w:val="0"/>
                                                                                                              <w:marRight w:val="0"/>
                                                                                                              <w:marTop w:val="0"/>
                                                                                                              <w:marBottom w:val="0"/>
                                                                                                              <w:divBdr>
                                                                                                                <w:top w:val="none" w:sz="0" w:space="0" w:color="auto"/>
                                                                                                                <w:left w:val="none" w:sz="0" w:space="0" w:color="auto"/>
                                                                                                                <w:bottom w:val="none" w:sz="0" w:space="0" w:color="auto"/>
                                                                                                                <w:right w:val="none" w:sz="0" w:space="0" w:color="auto"/>
                                                                                                              </w:divBdr>
                                                                                                            </w:div>
                                                                                                          </w:divsChild>
                                                                                                        </w:div>
                                                                                                        <w:div w:id="1271740420">
                                                                                                          <w:marLeft w:val="0"/>
                                                                                                          <w:marRight w:val="0"/>
                                                                                                          <w:marTop w:val="0"/>
                                                                                                          <w:marBottom w:val="0"/>
                                                                                                          <w:divBdr>
                                                                                                            <w:top w:val="none" w:sz="0" w:space="0" w:color="auto"/>
                                                                                                            <w:left w:val="none" w:sz="0" w:space="0" w:color="auto"/>
                                                                                                            <w:bottom w:val="none" w:sz="0" w:space="0" w:color="auto"/>
                                                                                                            <w:right w:val="none" w:sz="0" w:space="0" w:color="auto"/>
                                                                                                          </w:divBdr>
                                                                                                          <w:divsChild>
                                                                                                            <w:div w:id="637229311">
                                                                                                              <w:marLeft w:val="0"/>
                                                                                                              <w:marRight w:val="120"/>
                                                                                                              <w:marTop w:val="0"/>
                                                                                                              <w:marBottom w:val="0"/>
                                                                                                              <w:divBdr>
                                                                                                                <w:top w:val="none" w:sz="0" w:space="0" w:color="auto"/>
                                                                                                                <w:left w:val="none" w:sz="0" w:space="0" w:color="auto"/>
                                                                                                                <w:bottom w:val="none" w:sz="0" w:space="0" w:color="auto"/>
                                                                                                                <w:right w:val="none" w:sz="0" w:space="0" w:color="auto"/>
                                                                                                              </w:divBdr>
                                                                                                            </w:div>
                                                                                                            <w:div w:id="14193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990775">
      <w:bodyDiv w:val="1"/>
      <w:marLeft w:val="0"/>
      <w:marRight w:val="0"/>
      <w:marTop w:val="0"/>
      <w:marBottom w:val="0"/>
      <w:divBdr>
        <w:top w:val="none" w:sz="0" w:space="0" w:color="auto"/>
        <w:left w:val="none" w:sz="0" w:space="0" w:color="auto"/>
        <w:bottom w:val="none" w:sz="0" w:space="0" w:color="auto"/>
        <w:right w:val="none" w:sz="0" w:space="0" w:color="auto"/>
      </w:divBdr>
      <w:divsChild>
        <w:div w:id="278680124">
          <w:marLeft w:val="274"/>
          <w:marRight w:val="0"/>
          <w:marTop w:val="150"/>
          <w:marBottom w:val="0"/>
          <w:divBdr>
            <w:top w:val="none" w:sz="0" w:space="0" w:color="auto"/>
            <w:left w:val="none" w:sz="0" w:space="0" w:color="auto"/>
            <w:bottom w:val="none" w:sz="0" w:space="0" w:color="auto"/>
            <w:right w:val="none" w:sz="0" w:space="0" w:color="auto"/>
          </w:divBdr>
        </w:div>
        <w:div w:id="49698217">
          <w:marLeft w:val="274"/>
          <w:marRight w:val="0"/>
          <w:marTop w:val="150"/>
          <w:marBottom w:val="0"/>
          <w:divBdr>
            <w:top w:val="none" w:sz="0" w:space="0" w:color="auto"/>
            <w:left w:val="none" w:sz="0" w:space="0" w:color="auto"/>
            <w:bottom w:val="none" w:sz="0" w:space="0" w:color="auto"/>
            <w:right w:val="none" w:sz="0" w:space="0" w:color="auto"/>
          </w:divBdr>
        </w:div>
        <w:div w:id="1139569912">
          <w:marLeft w:val="274"/>
          <w:marRight w:val="0"/>
          <w:marTop w:val="150"/>
          <w:marBottom w:val="0"/>
          <w:divBdr>
            <w:top w:val="none" w:sz="0" w:space="0" w:color="auto"/>
            <w:left w:val="none" w:sz="0" w:space="0" w:color="auto"/>
            <w:bottom w:val="none" w:sz="0" w:space="0" w:color="auto"/>
            <w:right w:val="none" w:sz="0" w:space="0" w:color="auto"/>
          </w:divBdr>
        </w:div>
        <w:div w:id="2047293245">
          <w:marLeft w:val="274"/>
          <w:marRight w:val="0"/>
          <w:marTop w:val="150"/>
          <w:marBottom w:val="0"/>
          <w:divBdr>
            <w:top w:val="none" w:sz="0" w:space="0" w:color="auto"/>
            <w:left w:val="none" w:sz="0" w:space="0" w:color="auto"/>
            <w:bottom w:val="none" w:sz="0" w:space="0" w:color="auto"/>
            <w:right w:val="none" w:sz="0" w:space="0" w:color="auto"/>
          </w:divBdr>
        </w:div>
        <w:div w:id="806777502">
          <w:marLeft w:val="274"/>
          <w:marRight w:val="0"/>
          <w:marTop w:val="150"/>
          <w:marBottom w:val="0"/>
          <w:divBdr>
            <w:top w:val="none" w:sz="0" w:space="0" w:color="auto"/>
            <w:left w:val="none" w:sz="0" w:space="0" w:color="auto"/>
            <w:bottom w:val="none" w:sz="0" w:space="0" w:color="auto"/>
            <w:right w:val="none" w:sz="0" w:space="0" w:color="auto"/>
          </w:divBdr>
        </w:div>
        <w:div w:id="561329390">
          <w:marLeft w:val="274"/>
          <w:marRight w:val="0"/>
          <w:marTop w:val="150"/>
          <w:marBottom w:val="0"/>
          <w:divBdr>
            <w:top w:val="none" w:sz="0" w:space="0" w:color="auto"/>
            <w:left w:val="none" w:sz="0" w:space="0" w:color="auto"/>
            <w:bottom w:val="none" w:sz="0" w:space="0" w:color="auto"/>
            <w:right w:val="none" w:sz="0" w:space="0" w:color="auto"/>
          </w:divBdr>
        </w:div>
      </w:divsChild>
    </w:div>
    <w:div w:id="960454389">
      <w:bodyDiv w:val="1"/>
      <w:marLeft w:val="0"/>
      <w:marRight w:val="0"/>
      <w:marTop w:val="0"/>
      <w:marBottom w:val="0"/>
      <w:divBdr>
        <w:top w:val="none" w:sz="0" w:space="0" w:color="auto"/>
        <w:left w:val="none" w:sz="0" w:space="0" w:color="auto"/>
        <w:bottom w:val="none" w:sz="0" w:space="0" w:color="auto"/>
        <w:right w:val="none" w:sz="0" w:space="0" w:color="auto"/>
      </w:divBdr>
      <w:divsChild>
        <w:div w:id="1464998689">
          <w:marLeft w:val="274"/>
          <w:marRight w:val="0"/>
          <w:marTop w:val="150"/>
          <w:marBottom w:val="0"/>
          <w:divBdr>
            <w:top w:val="none" w:sz="0" w:space="0" w:color="auto"/>
            <w:left w:val="none" w:sz="0" w:space="0" w:color="auto"/>
            <w:bottom w:val="none" w:sz="0" w:space="0" w:color="auto"/>
            <w:right w:val="none" w:sz="0" w:space="0" w:color="auto"/>
          </w:divBdr>
        </w:div>
        <w:div w:id="1636565475">
          <w:marLeft w:val="274"/>
          <w:marRight w:val="0"/>
          <w:marTop w:val="150"/>
          <w:marBottom w:val="0"/>
          <w:divBdr>
            <w:top w:val="none" w:sz="0" w:space="0" w:color="auto"/>
            <w:left w:val="none" w:sz="0" w:space="0" w:color="auto"/>
            <w:bottom w:val="none" w:sz="0" w:space="0" w:color="auto"/>
            <w:right w:val="none" w:sz="0" w:space="0" w:color="auto"/>
          </w:divBdr>
        </w:div>
        <w:div w:id="1294680345">
          <w:marLeft w:val="274"/>
          <w:marRight w:val="0"/>
          <w:marTop w:val="150"/>
          <w:marBottom w:val="0"/>
          <w:divBdr>
            <w:top w:val="none" w:sz="0" w:space="0" w:color="auto"/>
            <w:left w:val="none" w:sz="0" w:space="0" w:color="auto"/>
            <w:bottom w:val="none" w:sz="0" w:space="0" w:color="auto"/>
            <w:right w:val="none" w:sz="0" w:space="0" w:color="auto"/>
          </w:divBdr>
        </w:div>
        <w:div w:id="989213718">
          <w:marLeft w:val="274"/>
          <w:marRight w:val="0"/>
          <w:marTop w:val="150"/>
          <w:marBottom w:val="0"/>
          <w:divBdr>
            <w:top w:val="none" w:sz="0" w:space="0" w:color="auto"/>
            <w:left w:val="none" w:sz="0" w:space="0" w:color="auto"/>
            <w:bottom w:val="none" w:sz="0" w:space="0" w:color="auto"/>
            <w:right w:val="none" w:sz="0" w:space="0" w:color="auto"/>
          </w:divBdr>
        </w:div>
        <w:div w:id="1007056992">
          <w:marLeft w:val="274"/>
          <w:marRight w:val="0"/>
          <w:marTop w:val="150"/>
          <w:marBottom w:val="0"/>
          <w:divBdr>
            <w:top w:val="none" w:sz="0" w:space="0" w:color="auto"/>
            <w:left w:val="none" w:sz="0" w:space="0" w:color="auto"/>
            <w:bottom w:val="none" w:sz="0" w:space="0" w:color="auto"/>
            <w:right w:val="none" w:sz="0" w:space="0" w:color="auto"/>
          </w:divBdr>
        </w:div>
        <w:div w:id="1361473151">
          <w:marLeft w:val="274"/>
          <w:marRight w:val="0"/>
          <w:marTop w:val="150"/>
          <w:marBottom w:val="0"/>
          <w:divBdr>
            <w:top w:val="none" w:sz="0" w:space="0" w:color="auto"/>
            <w:left w:val="none" w:sz="0" w:space="0" w:color="auto"/>
            <w:bottom w:val="none" w:sz="0" w:space="0" w:color="auto"/>
            <w:right w:val="none" w:sz="0" w:space="0" w:color="auto"/>
          </w:divBdr>
        </w:div>
      </w:divsChild>
    </w:div>
    <w:div w:id="1158956486">
      <w:bodyDiv w:val="1"/>
      <w:marLeft w:val="0"/>
      <w:marRight w:val="0"/>
      <w:marTop w:val="0"/>
      <w:marBottom w:val="0"/>
      <w:divBdr>
        <w:top w:val="none" w:sz="0" w:space="0" w:color="auto"/>
        <w:left w:val="none" w:sz="0" w:space="0" w:color="auto"/>
        <w:bottom w:val="none" w:sz="0" w:space="0" w:color="auto"/>
        <w:right w:val="none" w:sz="0" w:space="0" w:color="auto"/>
      </w:divBdr>
      <w:divsChild>
        <w:div w:id="2086603336">
          <w:marLeft w:val="274"/>
          <w:marRight w:val="0"/>
          <w:marTop w:val="150"/>
          <w:marBottom w:val="0"/>
          <w:divBdr>
            <w:top w:val="none" w:sz="0" w:space="0" w:color="auto"/>
            <w:left w:val="none" w:sz="0" w:space="0" w:color="auto"/>
            <w:bottom w:val="none" w:sz="0" w:space="0" w:color="auto"/>
            <w:right w:val="none" w:sz="0" w:space="0" w:color="auto"/>
          </w:divBdr>
        </w:div>
        <w:div w:id="1468669861">
          <w:marLeft w:val="274"/>
          <w:marRight w:val="0"/>
          <w:marTop w:val="150"/>
          <w:marBottom w:val="0"/>
          <w:divBdr>
            <w:top w:val="none" w:sz="0" w:space="0" w:color="auto"/>
            <w:left w:val="none" w:sz="0" w:space="0" w:color="auto"/>
            <w:bottom w:val="none" w:sz="0" w:space="0" w:color="auto"/>
            <w:right w:val="none" w:sz="0" w:space="0" w:color="auto"/>
          </w:divBdr>
        </w:div>
        <w:div w:id="1959067773">
          <w:marLeft w:val="274"/>
          <w:marRight w:val="0"/>
          <w:marTop w:val="150"/>
          <w:marBottom w:val="0"/>
          <w:divBdr>
            <w:top w:val="none" w:sz="0" w:space="0" w:color="auto"/>
            <w:left w:val="none" w:sz="0" w:space="0" w:color="auto"/>
            <w:bottom w:val="none" w:sz="0" w:space="0" w:color="auto"/>
            <w:right w:val="none" w:sz="0" w:space="0" w:color="auto"/>
          </w:divBdr>
        </w:div>
      </w:divsChild>
    </w:div>
    <w:div w:id="1376546170">
      <w:bodyDiv w:val="1"/>
      <w:marLeft w:val="0"/>
      <w:marRight w:val="0"/>
      <w:marTop w:val="0"/>
      <w:marBottom w:val="0"/>
      <w:divBdr>
        <w:top w:val="none" w:sz="0" w:space="0" w:color="auto"/>
        <w:left w:val="none" w:sz="0" w:space="0" w:color="auto"/>
        <w:bottom w:val="none" w:sz="0" w:space="0" w:color="auto"/>
        <w:right w:val="none" w:sz="0" w:space="0" w:color="auto"/>
      </w:divBdr>
      <w:divsChild>
        <w:div w:id="619186415">
          <w:marLeft w:val="0"/>
          <w:marRight w:val="0"/>
          <w:marTop w:val="0"/>
          <w:marBottom w:val="0"/>
          <w:divBdr>
            <w:top w:val="none" w:sz="0" w:space="0" w:color="auto"/>
            <w:left w:val="none" w:sz="0" w:space="0" w:color="auto"/>
            <w:bottom w:val="none" w:sz="0" w:space="0" w:color="auto"/>
            <w:right w:val="none" w:sz="0" w:space="0" w:color="auto"/>
          </w:divBdr>
          <w:divsChild>
            <w:div w:id="477579997">
              <w:marLeft w:val="0"/>
              <w:marRight w:val="0"/>
              <w:marTop w:val="0"/>
              <w:marBottom w:val="0"/>
              <w:divBdr>
                <w:top w:val="none" w:sz="0" w:space="0" w:color="auto"/>
                <w:left w:val="none" w:sz="0" w:space="0" w:color="auto"/>
                <w:bottom w:val="none" w:sz="0" w:space="0" w:color="auto"/>
                <w:right w:val="none" w:sz="0" w:space="0" w:color="auto"/>
              </w:divBdr>
              <w:divsChild>
                <w:div w:id="1332682398">
                  <w:marLeft w:val="0"/>
                  <w:marRight w:val="0"/>
                  <w:marTop w:val="0"/>
                  <w:marBottom w:val="0"/>
                  <w:divBdr>
                    <w:top w:val="none" w:sz="0" w:space="0" w:color="auto"/>
                    <w:left w:val="none" w:sz="0" w:space="0" w:color="auto"/>
                    <w:bottom w:val="none" w:sz="0" w:space="0" w:color="auto"/>
                    <w:right w:val="none" w:sz="0" w:space="0" w:color="auto"/>
                  </w:divBdr>
                  <w:divsChild>
                    <w:div w:id="23680919">
                      <w:marLeft w:val="0"/>
                      <w:marRight w:val="0"/>
                      <w:marTop w:val="0"/>
                      <w:marBottom w:val="0"/>
                      <w:divBdr>
                        <w:top w:val="none" w:sz="0" w:space="0" w:color="auto"/>
                        <w:left w:val="none" w:sz="0" w:space="0" w:color="auto"/>
                        <w:bottom w:val="none" w:sz="0" w:space="0" w:color="auto"/>
                        <w:right w:val="none" w:sz="0" w:space="0" w:color="auto"/>
                      </w:divBdr>
                      <w:divsChild>
                        <w:div w:id="866412304">
                          <w:marLeft w:val="0"/>
                          <w:marRight w:val="0"/>
                          <w:marTop w:val="0"/>
                          <w:marBottom w:val="0"/>
                          <w:divBdr>
                            <w:top w:val="none" w:sz="0" w:space="0" w:color="auto"/>
                            <w:left w:val="none" w:sz="0" w:space="0" w:color="auto"/>
                            <w:bottom w:val="none" w:sz="0" w:space="0" w:color="auto"/>
                            <w:right w:val="none" w:sz="0" w:space="0" w:color="auto"/>
                          </w:divBdr>
                          <w:divsChild>
                            <w:div w:id="269970988">
                              <w:marLeft w:val="0"/>
                              <w:marRight w:val="0"/>
                              <w:marTop w:val="0"/>
                              <w:marBottom w:val="0"/>
                              <w:divBdr>
                                <w:top w:val="none" w:sz="0" w:space="0" w:color="auto"/>
                                <w:left w:val="none" w:sz="0" w:space="0" w:color="auto"/>
                                <w:bottom w:val="none" w:sz="0" w:space="0" w:color="auto"/>
                                <w:right w:val="none" w:sz="0" w:space="0" w:color="auto"/>
                              </w:divBdr>
                              <w:divsChild>
                                <w:div w:id="840126487">
                                  <w:marLeft w:val="-135"/>
                                  <w:marRight w:val="-135"/>
                                  <w:marTop w:val="0"/>
                                  <w:marBottom w:val="0"/>
                                  <w:divBdr>
                                    <w:top w:val="none" w:sz="0" w:space="0" w:color="auto"/>
                                    <w:left w:val="none" w:sz="0" w:space="0" w:color="auto"/>
                                    <w:bottom w:val="none" w:sz="0" w:space="0" w:color="auto"/>
                                    <w:right w:val="none" w:sz="0" w:space="0" w:color="auto"/>
                                  </w:divBdr>
                                  <w:divsChild>
                                    <w:div w:id="1113086964">
                                      <w:marLeft w:val="0"/>
                                      <w:marRight w:val="0"/>
                                      <w:marTop w:val="0"/>
                                      <w:marBottom w:val="0"/>
                                      <w:divBdr>
                                        <w:top w:val="none" w:sz="0" w:space="0" w:color="auto"/>
                                        <w:left w:val="none" w:sz="0" w:space="0" w:color="auto"/>
                                        <w:bottom w:val="none" w:sz="0" w:space="0" w:color="auto"/>
                                        <w:right w:val="none" w:sz="0" w:space="0" w:color="auto"/>
                                      </w:divBdr>
                                      <w:divsChild>
                                        <w:div w:id="1692686057">
                                          <w:marLeft w:val="-135"/>
                                          <w:marRight w:val="-135"/>
                                          <w:marTop w:val="0"/>
                                          <w:marBottom w:val="0"/>
                                          <w:divBdr>
                                            <w:top w:val="none" w:sz="0" w:space="0" w:color="auto"/>
                                            <w:left w:val="none" w:sz="0" w:space="0" w:color="auto"/>
                                            <w:bottom w:val="none" w:sz="0" w:space="0" w:color="auto"/>
                                            <w:right w:val="none" w:sz="0" w:space="0" w:color="auto"/>
                                          </w:divBdr>
                                          <w:divsChild>
                                            <w:div w:id="363599306">
                                              <w:marLeft w:val="0"/>
                                              <w:marRight w:val="0"/>
                                              <w:marTop w:val="0"/>
                                              <w:marBottom w:val="0"/>
                                              <w:divBdr>
                                                <w:top w:val="none" w:sz="0" w:space="0" w:color="auto"/>
                                                <w:left w:val="none" w:sz="0" w:space="0" w:color="auto"/>
                                                <w:bottom w:val="none" w:sz="0" w:space="0" w:color="auto"/>
                                                <w:right w:val="none" w:sz="0" w:space="0" w:color="auto"/>
                                              </w:divBdr>
                                              <w:divsChild>
                                                <w:div w:id="743138965">
                                                  <w:marLeft w:val="0"/>
                                                  <w:marRight w:val="0"/>
                                                  <w:marTop w:val="0"/>
                                                  <w:marBottom w:val="0"/>
                                                  <w:divBdr>
                                                    <w:top w:val="none" w:sz="0" w:space="0" w:color="auto"/>
                                                    <w:left w:val="none" w:sz="0" w:space="0" w:color="auto"/>
                                                    <w:bottom w:val="none" w:sz="0" w:space="0" w:color="auto"/>
                                                    <w:right w:val="none" w:sz="0" w:space="0" w:color="auto"/>
                                                  </w:divBdr>
                                                  <w:divsChild>
                                                    <w:div w:id="1338387810">
                                                      <w:marLeft w:val="-135"/>
                                                      <w:marRight w:val="-135"/>
                                                      <w:marTop w:val="0"/>
                                                      <w:marBottom w:val="0"/>
                                                      <w:divBdr>
                                                        <w:top w:val="none" w:sz="0" w:space="0" w:color="auto"/>
                                                        <w:left w:val="none" w:sz="0" w:space="0" w:color="auto"/>
                                                        <w:bottom w:val="none" w:sz="0" w:space="0" w:color="auto"/>
                                                        <w:right w:val="none" w:sz="0" w:space="0" w:color="auto"/>
                                                      </w:divBdr>
                                                      <w:divsChild>
                                                        <w:div w:id="1731268815">
                                                          <w:marLeft w:val="0"/>
                                                          <w:marRight w:val="0"/>
                                                          <w:marTop w:val="0"/>
                                                          <w:marBottom w:val="0"/>
                                                          <w:divBdr>
                                                            <w:top w:val="none" w:sz="0" w:space="0" w:color="auto"/>
                                                            <w:left w:val="none" w:sz="0" w:space="0" w:color="auto"/>
                                                            <w:bottom w:val="none" w:sz="0" w:space="0" w:color="auto"/>
                                                            <w:right w:val="none" w:sz="0" w:space="0" w:color="auto"/>
                                                          </w:divBdr>
                                                          <w:divsChild>
                                                            <w:div w:id="874198980">
                                                              <w:marLeft w:val="-135"/>
                                                              <w:marRight w:val="-135"/>
                                                              <w:marTop w:val="0"/>
                                                              <w:marBottom w:val="0"/>
                                                              <w:divBdr>
                                                                <w:top w:val="none" w:sz="0" w:space="0" w:color="auto"/>
                                                                <w:left w:val="none" w:sz="0" w:space="0" w:color="auto"/>
                                                                <w:bottom w:val="none" w:sz="0" w:space="0" w:color="auto"/>
                                                                <w:right w:val="none" w:sz="0" w:space="0" w:color="auto"/>
                                                              </w:divBdr>
                                                              <w:divsChild>
                                                                <w:div w:id="1203904208">
                                                                  <w:marLeft w:val="0"/>
                                                                  <w:marRight w:val="0"/>
                                                                  <w:marTop w:val="0"/>
                                                                  <w:marBottom w:val="0"/>
                                                                  <w:divBdr>
                                                                    <w:top w:val="none" w:sz="0" w:space="0" w:color="auto"/>
                                                                    <w:left w:val="none" w:sz="0" w:space="0" w:color="auto"/>
                                                                    <w:bottom w:val="none" w:sz="0" w:space="0" w:color="auto"/>
                                                                    <w:right w:val="none" w:sz="0" w:space="0" w:color="auto"/>
                                                                  </w:divBdr>
                                                                  <w:divsChild>
                                                                    <w:div w:id="911082491">
                                                                      <w:marLeft w:val="0"/>
                                                                      <w:marRight w:val="0"/>
                                                                      <w:marTop w:val="0"/>
                                                                      <w:marBottom w:val="0"/>
                                                                      <w:divBdr>
                                                                        <w:top w:val="none" w:sz="0" w:space="0" w:color="auto"/>
                                                                        <w:left w:val="none" w:sz="0" w:space="0" w:color="auto"/>
                                                                        <w:bottom w:val="none" w:sz="0" w:space="0" w:color="auto"/>
                                                                        <w:right w:val="none" w:sz="0" w:space="0" w:color="auto"/>
                                                                      </w:divBdr>
                                                                      <w:divsChild>
                                                                        <w:div w:id="699471414">
                                                                          <w:marLeft w:val="0"/>
                                                                          <w:marRight w:val="0"/>
                                                                          <w:marTop w:val="0"/>
                                                                          <w:marBottom w:val="0"/>
                                                                          <w:divBdr>
                                                                            <w:top w:val="none" w:sz="0" w:space="0" w:color="auto"/>
                                                                            <w:left w:val="none" w:sz="0" w:space="0" w:color="auto"/>
                                                                            <w:bottom w:val="none" w:sz="0" w:space="0" w:color="auto"/>
                                                                            <w:right w:val="none" w:sz="0" w:space="0" w:color="auto"/>
                                                                          </w:divBdr>
                                                                          <w:divsChild>
                                                                            <w:div w:id="1939825105">
                                                                              <w:marLeft w:val="0"/>
                                                                              <w:marRight w:val="0"/>
                                                                              <w:marTop w:val="0"/>
                                                                              <w:marBottom w:val="0"/>
                                                                              <w:divBdr>
                                                                                <w:top w:val="none" w:sz="0" w:space="0" w:color="auto"/>
                                                                                <w:left w:val="none" w:sz="0" w:space="0" w:color="auto"/>
                                                                                <w:bottom w:val="none" w:sz="0" w:space="0" w:color="auto"/>
                                                                                <w:right w:val="none" w:sz="0" w:space="0" w:color="auto"/>
                                                                              </w:divBdr>
                                                                              <w:divsChild>
                                                                                <w:div w:id="918296254">
                                                                                  <w:marLeft w:val="0"/>
                                                                                  <w:marRight w:val="0"/>
                                                                                  <w:marTop w:val="0"/>
                                                                                  <w:marBottom w:val="0"/>
                                                                                  <w:divBdr>
                                                                                    <w:top w:val="none" w:sz="0" w:space="0" w:color="auto"/>
                                                                                    <w:left w:val="none" w:sz="0" w:space="0" w:color="auto"/>
                                                                                    <w:bottom w:val="none" w:sz="0" w:space="0" w:color="auto"/>
                                                                                    <w:right w:val="none" w:sz="0" w:space="0" w:color="auto"/>
                                                                                  </w:divBdr>
                                                                                  <w:divsChild>
                                                                                    <w:div w:id="395125784">
                                                                                      <w:marLeft w:val="0"/>
                                                                                      <w:marRight w:val="0"/>
                                                                                      <w:marTop w:val="0"/>
                                                                                      <w:marBottom w:val="0"/>
                                                                                      <w:divBdr>
                                                                                        <w:top w:val="none" w:sz="0" w:space="0" w:color="auto"/>
                                                                                        <w:left w:val="none" w:sz="0" w:space="0" w:color="auto"/>
                                                                                        <w:bottom w:val="none" w:sz="0" w:space="0" w:color="auto"/>
                                                                                        <w:right w:val="none" w:sz="0" w:space="0" w:color="auto"/>
                                                                                      </w:divBdr>
                                                                                      <w:divsChild>
                                                                                        <w:div w:id="1055545007">
                                                                                          <w:marLeft w:val="0"/>
                                                                                          <w:marRight w:val="0"/>
                                                                                          <w:marTop w:val="0"/>
                                                                                          <w:marBottom w:val="0"/>
                                                                                          <w:divBdr>
                                                                                            <w:top w:val="none" w:sz="0" w:space="0" w:color="auto"/>
                                                                                            <w:left w:val="none" w:sz="0" w:space="0" w:color="auto"/>
                                                                                            <w:bottom w:val="none" w:sz="0" w:space="0" w:color="auto"/>
                                                                                            <w:right w:val="none" w:sz="0" w:space="0" w:color="auto"/>
                                                                                          </w:divBdr>
                                                                                          <w:divsChild>
                                                                                            <w:div w:id="804468171">
                                                                                              <w:marLeft w:val="0"/>
                                                                                              <w:marRight w:val="0"/>
                                                                                              <w:marTop w:val="0"/>
                                                                                              <w:marBottom w:val="0"/>
                                                                                              <w:divBdr>
                                                                                                <w:top w:val="none" w:sz="0" w:space="0" w:color="auto"/>
                                                                                                <w:left w:val="none" w:sz="0" w:space="0" w:color="auto"/>
                                                                                                <w:bottom w:val="none" w:sz="0" w:space="0" w:color="auto"/>
                                                                                                <w:right w:val="none" w:sz="0" w:space="0" w:color="auto"/>
                                                                                              </w:divBdr>
                                                                                              <w:divsChild>
                                                                                                <w:div w:id="421143102">
                                                                                                  <w:marLeft w:val="0"/>
                                                                                                  <w:marRight w:val="0"/>
                                                                                                  <w:marTop w:val="0"/>
                                                                                                  <w:marBottom w:val="150"/>
                                                                                                  <w:divBdr>
                                                                                                    <w:top w:val="none" w:sz="0" w:space="0" w:color="auto"/>
                                                                                                    <w:left w:val="none" w:sz="0" w:space="0" w:color="auto"/>
                                                                                                    <w:bottom w:val="none" w:sz="0" w:space="0" w:color="auto"/>
                                                                                                    <w:right w:val="none" w:sz="0" w:space="0" w:color="auto"/>
                                                                                                  </w:divBdr>
                                                                                                  <w:divsChild>
                                                                                                    <w:div w:id="917251035">
                                                                                                      <w:marLeft w:val="0"/>
                                                                                                      <w:marRight w:val="75"/>
                                                                                                      <w:marTop w:val="150"/>
                                                                                                      <w:marBottom w:val="0"/>
                                                                                                      <w:divBdr>
                                                                                                        <w:top w:val="none" w:sz="0" w:space="0" w:color="auto"/>
                                                                                                        <w:left w:val="none" w:sz="0" w:space="0" w:color="auto"/>
                                                                                                        <w:bottom w:val="none" w:sz="0" w:space="0" w:color="auto"/>
                                                                                                        <w:right w:val="none" w:sz="0" w:space="0" w:color="auto"/>
                                                                                                      </w:divBdr>
                                                                                                      <w:divsChild>
                                                                                                        <w:div w:id="243031558">
                                                                                                          <w:marLeft w:val="0"/>
                                                                                                          <w:marRight w:val="0"/>
                                                                                                          <w:marTop w:val="0"/>
                                                                                                          <w:marBottom w:val="0"/>
                                                                                                          <w:divBdr>
                                                                                                            <w:top w:val="none" w:sz="0" w:space="0" w:color="auto"/>
                                                                                                            <w:left w:val="none" w:sz="0" w:space="0" w:color="auto"/>
                                                                                                            <w:bottom w:val="none" w:sz="0" w:space="0" w:color="auto"/>
                                                                                                            <w:right w:val="none" w:sz="0" w:space="0" w:color="auto"/>
                                                                                                          </w:divBdr>
                                                                                                        </w:div>
                                                                                                      </w:divsChild>
                                                                                                    </w:div>
                                                                                                    <w:div w:id="2066879210">
                                                                                                      <w:marLeft w:val="0"/>
                                                                                                      <w:marRight w:val="0"/>
                                                                                                      <w:marTop w:val="0"/>
                                                                                                      <w:marBottom w:val="300"/>
                                                                                                      <w:divBdr>
                                                                                                        <w:top w:val="none" w:sz="0" w:space="0" w:color="auto"/>
                                                                                                        <w:left w:val="none" w:sz="0" w:space="0" w:color="auto"/>
                                                                                                        <w:bottom w:val="none" w:sz="0" w:space="0" w:color="auto"/>
                                                                                                        <w:right w:val="none" w:sz="0" w:space="0" w:color="auto"/>
                                                                                                      </w:divBdr>
                                                                                                      <w:divsChild>
                                                                                                        <w:div w:id="1402557267">
                                                                                                          <w:marLeft w:val="0"/>
                                                                                                          <w:marRight w:val="0"/>
                                                                                                          <w:marTop w:val="0"/>
                                                                                                          <w:marBottom w:val="0"/>
                                                                                                          <w:divBdr>
                                                                                                            <w:top w:val="none" w:sz="0" w:space="0" w:color="auto"/>
                                                                                                            <w:left w:val="none" w:sz="0" w:space="0" w:color="auto"/>
                                                                                                            <w:bottom w:val="none" w:sz="0" w:space="0" w:color="auto"/>
                                                                                                            <w:right w:val="none" w:sz="0" w:space="0" w:color="auto"/>
                                                                                                          </w:divBdr>
                                                                                                          <w:divsChild>
                                                                                                            <w:div w:id="271981772">
                                                                                                              <w:marLeft w:val="0"/>
                                                                                                              <w:marRight w:val="0"/>
                                                                                                              <w:marTop w:val="0"/>
                                                                                                              <w:marBottom w:val="300"/>
                                                                                                              <w:divBdr>
                                                                                                                <w:top w:val="none" w:sz="0" w:space="0" w:color="auto"/>
                                                                                                                <w:left w:val="none" w:sz="0" w:space="0" w:color="auto"/>
                                                                                                                <w:bottom w:val="none" w:sz="0" w:space="0" w:color="auto"/>
                                                                                                                <w:right w:val="none" w:sz="0" w:space="0" w:color="auto"/>
                                                                                                              </w:divBdr>
                                                                                                            </w:div>
                                                                                                          </w:divsChild>
                                                                                                        </w:div>
                                                                                                        <w:div w:id="1854686934">
                                                                                                          <w:marLeft w:val="0"/>
                                                                                                          <w:marRight w:val="0"/>
                                                                                                          <w:marTop w:val="0"/>
                                                                                                          <w:marBottom w:val="0"/>
                                                                                                          <w:divBdr>
                                                                                                            <w:top w:val="none" w:sz="0" w:space="0" w:color="auto"/>
                                                                                                            <w:left w:val="none" w:sz="0" w:space="0" w:color="auto"/>
                                                                                                            <w:bottom w:val="none" w:sz="0" w:space="0" w:color="auto"/>
                                                                                                            <w:right w:val="none" w:sz="0" w:space="0" w:color="auto"/>
                                                                                                          </w:divBdr>
                                                                                                          <w:divsChild>
                                                                                                            <w:div w:id="648825565">
                                                                                                              <w:marLeft w:val="0"/>
                                                                                                              <w:marRight w:val="120"/>
                                                                                                              <w:marTop w:val="0"/>
                                                                                                              <w:marBottom w:val="0"/>
                                                                                                              <w:divBdr>
                                                                                                                <w:top w:val="none" w:sz="0" w:space="0" w:color="auto"/>
                                                                                                                <w:left w:val="none" w:sz="0" w:space="0" w:color="auto"/>
                                                                                                                <w:bottom w:val="none" w:sz="0" w:space="0" w:color="auto"/>
                                                                                                                <w:right w:val="none" w:sz="0" w:space="0" w:color="auto"/>
                                                                                                              </w:divBdr>
                                                                                                            </w:div>
                                                                                                            <w:div w:id="552891353">
                                                                                                              <w:marLeft w:val="0"/>
                                                                                                              <w:marRight w:val="0"/>
                                                                                                              <w:marTop w:val="0"/>
                                                                                                              <w:marBottom w:val="0"/>
                                                                                                              <w:divBdr>
                                                                                                                <w:top w:val="none" w:sz="0" w:space="0" w:color="auto"/>
                                                                                                                <w:left w:val="none" w:sz="0" w:space="0" w:color="auto"/>
                                                                                                                <w:bottom w:val="none" w:sz="0" w:space="0" w:color="auto"/>
                                                                                                                <w:right w:val="none" w:sz="0" w:space="0" w:color="auto"/>
                                                                                                              </w:divBdr>
                                                                                                            </w:div>
                                                                                                          </w:divsChild>
                                                                                                        </w:div>
                                                                                                        <w:div w:id="1170292413">
                                                                                                          <w:marLeft w:val="0"/>
                                                                                                          <w:marRight w:val="0"/>
                                                                                                          <w:marTop w:val="0"/>
                                                                                                          <w:marBottom w:val="0"/>
                                                                                                          <w:divBdr>
                                                                                                            <w:top w:val="none" w:sz="0" w:space="0" w:color="auto"/>
                                                                                                            <w:left w:val="none" w:sz="0" w:space="0" w:color="auto"/>
                                                                                                            <w:bottom w:val="none" w:sz="0" w:space="0" w:color="auto"/>
                                                                                                            <w:right w:val="none" w:sz="0" w:space="0" w:color="auto"/>
                                                                                                          </w:divBdr>
                                                                                                          <w:divsChild>
                                                                                                            <w:div w:id="246116014">
                                                                                                              <w:marLeft w:val="0"/>
                                                                                                              <w:marRight w:val="0"/>
                                                                                                              <w:marTop w:val="150"/>
                                                                                                              <w:marBottom w:val="0"/>
                                                                                                              <w:divBdr>
                                                                                                                <w:top w:val="none" w:sz="0" w:space="0" w:color="auto"/>
                                                                                                                <w:left w:val="none" w:sz="0" w:space="0" w:color="auto"/>
                                                                                                                <w:bottom w:val="none" w:sz="0" w:space="0" w:color="auto"/>
                                                                                                                <w:right w:val="none" w:sz="0" w:space="0" w:color="auto"/>
                                                                                                              </w:divBdr>
                                                                                                            </w:div>
                                                                                                            <w:div w:id="135607294">
                                                                                                              <w:marLeft w:val="0"/>
                                                                                                              <w:marRight w:val="0"/>
                                                                                                              <w:marTop w:val="0"/>
                                                                                                              <w:marBottom w:val="0"/>
                                                                                                              <w:divBdr>
                                                                                                                <w:top w:val="none" w:sz="0" w:space="0" w:color="auto"/>
                                                                                                                <w:left w:val="none" w:sz="0" w:space="0" w:color="auto"/>
                                                                                                                <w:bottom w:val="none" w:sz="0" w:space="0" w:color="auto"/>
                                                                                                                <w:right w:val="none" w:sz="0" w:space="0" w:color="auto"/>
                                                                                                              </w:divBdr>
                                                                                                              <w:divsChild>
                                                                                                                <w:div w:id="2037997449">
                                                                                                                  <w:marLeft w:val="0"/>
                                                                                                                  <w:marRight w:val="0"/>
                                                                                                                  <w:marTop w:val="0"/>
                                                                                                                  <w:marBottom w:val="0"/>
                                                                                                                  <w:divBdr>
                                                                                                                    <w:top w:val="none" w:sz="0" w:space="0" w:color="auto"/>
                                                                                                                    <w:left w:val="none" w:sz="0" w:space="0" w:color="auto"/>
                                                                                                                    <w:bottom w:val="none" w:sz="0" w:space="0" w:color="auto"/>
                                                                                                                    <w:right w:val="none" w:sz="0" w:space="0" w:color="auto"/>
                                                                                                                  </w:divBdr>
                                                                                                                  <w:divsChild>
                                                                                                                    <w:div w:id="946039825">
                                                                                                                      <w:marLeft w:val="0"/>
                                                                                                                      <w:marRight w:val="75"/>
                                                                                                                      <w:marTop w:val="0"/>
                                                                                                                      <w:marBottom w:val="0"/>
                                                                                                                      <w:divBdr>
                                                                                                                        <w:top w:val="none" w:sz="0" w:space="0" w:color="auto"/>
                                                                                                                        <w:left w:val="none" w:sz="0" w:space="0" w:color="auto"/>
                                                                                                                        <w:bottom w:val="none" w:sz="0" w:space="0" w:color="auto"/>
                                                                                                                        <w:right w:val="none" w:sz="0" w:space="0" w:color="auto"/>
                                                                                                                      </w:divBdr>
                                                                                                                    </w:div>
                                                                                                                    <w:div w:id="1798789749">
                                                                                                                      <w:marLeft w:val="0"/>
                                                                                                                      <w:marRight w:val="75"/>
                                                                                                                      <w:marTop w:val="0"/>
                                                                                                                      <w:marBottom w:val="0"/>
                                                                                                                      <w:divBdr>
                                                                                                                        <w:top w:val="none" w:sz="0" w:space="0" w:color="auto"/>
                                                                                                                        <w:left w:val="none" w:sz="0" w:space="0" w:color="auto"/>
                                                                                                                        <w:bottom w:val="none" w:sz="0" w:space="0" w:color="auto"/>
                                                                                                                        <w:right w:val="none" w:sz="0" w:space="0" w:color="auto"/>
                                                                                                                      </w:divBdr>
                                                                                                                    </w:div>
                                                                                                                    <w:div w:id="1453745205">
                                                                                                                      <w:marLeft w:val="0"/>
                                                                                                                      <w:marRight w:val="75"/>
                                                                                                                      <w:marTop w:val="0"/>
                                                                                                                      <w:marBottom w:val="0"/>
                                                                                                                      <w:divBdr>
                                                                                                                        <w:top w:val="none" w:sz="0" w:space="0" w:color="auto"/>
                                                                                                                        <w:left w:val="none" w:sz="0" w:space="0" w:color="auto"/>
                                                                                                                        <w:bottom w:val="none" w:sz="0" w:space="0" w:color="auto"/>
                                                                                                                        <w:right w:val="none" w:sz="0" w:space="0" w:color="auto"/>
                                                                                                                      </w:divBdr>
                                                                                                                    </w:div>
                                                                                                                  </w:divsChild>
                                                                                                                </w:div>
                                                                                                                <w:div w:id="619532784">
                                                                                                                  <w:marLeft w:val="0"/>
                                                                                                                  <w:marRight w:val="0"/>
                                                                                                                  <w:marTop w:val="0"/>
                                                                                                                  <w:marBottom w:val="0"/>
                                                                                                                  <w:divBdr>
                                                                                                                    <w:top w:val="none" w:sz="0" w:space="0" w:color="auto"/>
                                                                                                                    <w:left w:val="none" w:sz="0" w:space="0" w:color="auto"/>
                                                                                                                    <w:bottom w:val="none" w:sz="0" w:space="0" w:color="auto"/>
                                                                                                                    <w:right w:val="none" w:sz="0" w:space="0" w:color="auto"/>
                                                                                                                  </w:divBdr>
                                                                                                                </w:div>
                                                                                                              </w:divsChild>
                                                                                                            </w:div>
                                                                                                            <w:div w:id="1652098820">
                                                                                                              <w:marLeft w:val="0"/>
                                                                                                              <w:marRight w:val="0"/>
                                                                                                              <w:marTop w:val="0"/>
                                                                                                              <w:marBottom w:val="0"/>
                                                                                                              <w:divBdr>
                                                                                                                <w:top w:val="none" w:sz="0" w:space="0" w:color="auto"/>
                                                                                                                <w:left w:val="none" w:sz="0" w:space="0" w:color="auto"/>
                                                                                                                <w:bottom w:val="none" w:sz="0" w:space="0" w:color="auto"/>
                                                                                                                <w:right w:val="none" w:sz="0" w:space="0" w:color="auto"/>
                                                                                                              </w:divBdr>
                                                                                                              <w:divsChild>
                                                                                                                <w:div w:id="1916624521">
                                                                                                                  <w:marLeft w:val="0"/>
                                                                                                                  <w:marRight w:val="0"/>
                                                                                                                  <w:marTop w:val="0"/>
                                                                                                                  <w:marBottom w:val="0"/>
                                                                                                                  <w:divBdr>
                                                                                                                    <w:top w:val="none" w:sz="0" w:space="0" w:color="auto"/>
                                                                                                                    <w:left w:val="none" w:sz="0" w:space="0" w:color="auto"/>
                                                                                                                    <w:bottom w:val="none" w:sz="0" w:space="0" w:color="auto"/>
                                                                                                                    <w:right w:val="none" w:sz="0" w:space="0" w:color="auto"/>
                                                                                                                  </w:divBdr>
                                                                                                                  <w:divsChild>
                                                                                                                    <w:div w:id="812412345">
                                                                                                                      <w:marLeft w:val="0"/>
                                                                                                                      <w:marRight w:val="75"/>
                                                                                                                      <w:marTop w:val="0"/>
                                                                                                                      <w:marBottom w:val="0"/>
                                                                                                                      <w:divBdr>
                                                                                                                        <w:top w:val="none" w:sz="0" w:space="0" w:color="auto"/>
                                                                                                                        <w:left w:val="none" w:sz="0" w:space="0" w:color="auto"/>
                                                                                                                        <w:bottom w:val="none" w:sz="0" w:space="0" w:color="auto"/>
                                                                                                                        <w:right w:val="none" w:sz="0" w:space="0" w:color="auto"/>
                                                                                                                      </w:divBdr>
                                                                                                                    </w:div>
                                                                                                                    <w:div w:id="1902713266">
                                                                                                                      <w:marLeft w:val="0"/>
                                                                                                                      <w:marRight w:val="75"/>
                                                                                                                      <w:marTop w:val="0"/>
                                                                                                                      <w:marBottom w:val="0"/>
                                                                                                                      <w:divBdr>
                                                                                                                        <w:top w:val="none" w:sz="0" w:space="0" w:color="auto"/>
                                                                                                                        <w:left w:val="none" w:sz="0" w:space="0" w:color="auto"/>
                                                                                                                        <w:bottom w:val="none" w:sz="0" w:space="0" w:color="auto"/>
                                                                                                                        <w:right w:val="none" w:sz="0" w:space="0" w:color="auto"/>
                                                                                                                      </w:divBdr>
                                                                                                                    </w:div>
                                                                                                                    <w:div w:id="1216427582">
                                                                                                                      <w:marLeft w:val="0"/>
                                                                                                                      <w:marRight w:val="75"/>
                                                                                                                      <w:marTop w:val="0"/>
                                                                                                                      <w:marBottom w:val="0"/>
                                                                                                                      <w:divBdr>
                                                                                                                        <w:top w:val="none" w:sz="0" w:space="0" w:color="auto"/>
                                                                                                                        <w:left w:val="none" w:sz="0" w:space="0" w:color="auto"/>
                                                                                                                        <w:bottom w:val="none" w:sz="0" w:space="0" w:color="auto"/>
                                                                                                                        <w:right w:val="none" w:sz="0" w:space="0" w:color="auto"/>
                                                                                                                      </w:divBdr>
                                                                                                                    </w:div>
                                                                                                                  </w:divsChild>
                                                                                                                </w:div>
                                                                                                                <w:div w:id="1177236976">
                                                                                                                  <w:marLeft w:val="0"/>
                                                                                                                  <w:marRight w:val="0"/>
                                                                                                                  <w:marTop w:val="0"/>
                                                                                                                  <w:marBottom w:val="0"/>
                                                                                                                  <w:divBdr>
                                                                                                                    <w:top w:val="none" w:sz="0" w:space="0" w:color="auto"/>
                                                                                                                    <w:left w:val="none" w:sz="0" w:space="0" w:color="auto"/>
                                                                                                                    <w:bottom w:val="none" w:sz="0" w:space="0" w:color="auto"/>
                                                                                                                    <w:right w:val="none" w:sz="0" w:space="0" w:color="auto"/>
                                                                                                                  </w:divBdr>
                                                                                                                </w:div>
                                                                                                              </w:divsChild>
                                                                                                            </w:div>
                                                                                                            <w:div w:id="1452047536">
                                                                                                              <w:marLeft w:val="0"/>
                                                                                                              <w:marRight w:val="0"/>
                                                                                                              <w:marTop w:val="0"/>
                                                                                                              <w:marBottom w:val="0"/>
                                                                                                              <w:divBdr>
                                                                                                                <w:top w:val="none" w:sz="0" w:space="0" w:color="auto"/>
                                                                                                                <w:left w:val="none" w:sz="0" w:space="0" w:color="auto"/>
                                                                                                                <w:bottom w:val="none" w:sz="0" w:space="0" w:color="auto"/>
                                                                                                                <w:right w:val="none" w:sz="0" w:space="0" w:color="auto"/>
                                                                                                              </w:divBdr>
                                                                                                              <w:divsChild>
                                                                                                                <w:div w:id="560404572">
                                                                                                                  <w:marLeft w:val="0"/>
                                                                                                                  <w:marRight w:val="0"/>
                                                                                                                  <w:marTop w:val="0"/>
                                                                                                                  <w:marBottom w:val="0"/>
                                                                                                                  <w:divBdr>
                                                                                                                    <w:top w:val="none" w:sz="0" w:space="0" w:color="auto"/>
                                                                                                                    <w:left w:val="none" w:sz="0" w:space="0" w:color="auto"/>
                                                                                                                    <w:bottom w:val="none" w:sz="0" w:space="0" w:color="auto"/>
                                                                                                                    <w:right w:val="none" w:sz="0" w:space="0" w:color="auto"/>
                                                                                                                  </w:divBdr>
                                                                                                                  <w:divsChild>
                                                                                                                    <w:div w:id="628559469">
                                                                                                                      <w:marLeft w:val="0"/>
                                                                                                                      <w:marRight w:val="75"/>
                                                                                                                      <w:marTop w:val="0"/>
                                                                                                                      <w:marBottom w:val="0"/>
                                                                                                                      <w:divBdr>
                                                                                                                        <w:top w:val="none" w:sz="0" w:space="0" w:color="auto"/>
                                                                                                                        <w:left w:val="none" w:sz="0" w:space="0" w:color="auto"/>
                                                                                                                        <w:bottom w:val="none" w:sz="0" w:space="0" w:color="auto"/>
                                                                                                                        <w:right w:val="none" w:sz="0" w:space="0" w:color="auto"/>
                                                                                                                      </w:divBdr>
                                                                                                                    </w:div>
                                                                                                                    <w:div w:id="154346261">
                                                                                                                      <w:marLeft w:val="0"/>
                                                                                                                      <w:marRight w:val="75"/>
                                                                                                                      <w:marTop w:val="0"/>
                                                                                                                      <w:marBottom w:val="0"/>
                                                                                                                      <w:divBdr>
                                                                                                                        <w:top w:val="none" w:sz="0" w:space="0" w:color="auto"/>
                                                                                                                        <w:left w:val="none" w:sz="0" w:space="0" w:color="auto"/>
                                                                                                                        <w:bottom w:val="none" w:sz="0" w:space="0" w:color="auto"/>
                                                                                                                        <w:right w:val="none" w:sz="0" w:space="0" w:color="auto"/>
                                                                                                                      </w:divBdr>
                                                                                                                    </w:div>
                                                                                                                    <w:div w:id="1953441745">
                                                                                                                      <w:marLeft w:val="0"/>
                                                                                                                      <w:marRight w:val="75"/>
                                                                                                                      <w:marTop w:val="0"/>
                                                                                                                      <w:marBottom w:val="0"/>
                                                                                                                      <w:divBdr>
                                                                                                                        <w:top w:val="none" w:sz="0" w:space="0" w:color="auto"/>
                                                                                                                        <w:left w:val="none" w:sz="0" w:space="0" w:color="auto"/>
                                                                                                                        <w:bottom w:val="none" w:sz="0" w:space="0" w:color="auto"/>
                                                                                                                        <w:right w:val="none" w:sz="0" w:space="0" w:color="auto"/>
                                                                                                                      </w:divBdr>
                                                                                                                    </w:div>
                                                                                                                  </w:divsChild>
                                                                                                                </w:div>
                                                                                                                <w:div w:id="11957662">
                                                                                                                  <w:marLeft w:val="0"/>
                                                                                                                  <w:marRight w:val="0"/>
                                                                                                                  <w:marTop w:val="0"/>
                                                                                                                  <w:marBottom w:val="0"/>
                                                                                                                  <w:divBdr>
                                                                                                                    <w:top w:val="none" w:sz="0" w:space="0" w:color="auto"/>
                                                                                                                    <w:left w:val="none" w:sz="0" w:space="0" w:color="auto"/>
                                                                                                                    <w:bottom w:val="none" w:sz="0" w:space="0" w:color="auto"/>
                                                                                                                    <w:right w:val="none" w:sz="0" w:space="0" w:color="auto"/>
                                                                                                                  </w:divBdr>
                                                                                                                </w:div>
                                                                                                              </w:divsChild>
                                                                                                            </w:div>
                                                                                                            <w:div w:id="1319649888">
                                                                                                              <w:marLeft w:val="0"/>
                                                                                                              <w:marRight w:val="0"/>
                                                                                                              <w:marTop w:val="0"/>
                                                                                                              <w:marBottom w:val="0"/>
                                                                                                              <w:divBdr>
                                                                                                                <w:top w:val="none" w:sz="0" w:space="0" w:color="auto"/>
                                                                                                                <w:left w:val="none" w:sz="0" w:space="0" w:color="auto"/>
                                                                                                                <w:bottom w:val="none" w:sz="0" w:space="0" w:color="auto"/>
                                                                                                                <w:right w:val="none" w:sz="0" w:space="0" w:color="auto"/>
                                                                                                              </w:divBdr>
                                                                                                              <w:divsChild>
                                                                                                                <w:div w:id="738288494">
                                                                                                                  <w:marLeft w:val="0"/>
                                                                                                                  <w:marRight w:val="0"/>
                                                                                                                  <w:marTop w:val="0"/>
                                                                                                                  <w:marBottom w:val="0"/>
                                                                                                                  <w:divBdr>
                                                                                                                    <w:top w:val="none" w:sz="0" w:space="0" w:color="auto"/>
                                                                                                                    <w:left w:val="none" w:sz="0" w:space="0" w:color="auto"/>
                                                                                                                    <w:bottom w:val="none" w:sz="0" w:space="0" w:color="auto"/>
                                                                                                                    <w:right w:val="none" w:sz="0" w:space="0" w:color="auto"/>
                                                                                                                  </w:divBdr>
                                                                                                                  <w:divsChild>
                                                                                                                    <w:div w:id="317194934">
                                                                                                                      <w:marLeft w:val="0"/>
                                                                                                                      <w:marRight w:val="75"/>
                                                                                                                      <w:marTop w:val="0"/>
                                                                                                                      <w:marBottom w:val="0"/>
                                                                                                                      <w:divBdr>
                                                                                                                        <w:top w:val="none" w:sz="0" w:space="0" w:color="auto"/>
                                                                                                                        <w:left w:val="none" w:sz="0" w:space="0" w:color="auto"/>
                                                                                                                        <w:bottom w:val="none" w:sz="0" w:space="0" w:color="auto"/>
                                                                                                                        <w:right w:val="none" w:sz="0" w:space="0" w:color="auto"/>
                                                                                                                      </w:divBdr>
                                                                                                                    </w:div>
                                                                                                                    <w:div w:id="27419677">
                                                                                                                      <w:marLeft w:val="0"/>
                                                                                                                      <w:marRight w:val="75"/>
                                                                                                                      <w:marTop w:val="0"/>
                                                                                                                      <w:marBottom w:val="0"/>
                                                                                                                      <w:divBdr>
                                                                                                                        <w:top w:val="none" w:sz="0" w:space="0" w:color="auto"/>
                                                                                                                        <w:left w:val="none" w:sz="0" w:space="0" w:color="auto"/>
                                                                                                                        <w:bottom w:val="none" w:sz="0" w:space="0" w:color="auto"/>
                                                                                                                        <w:right w:val="none" w:sz="0" w:space="0" w:color="auto"/>
                                                                                                                      </w:divBdr>
                                                                                                                    </w:div>
                                                                                                                    <w:div w:id="1455247297">
                                                                                                                      <w:marLeft w:val="0"/>
                                                                                                                      <w:marRight w:val="75"/>
                                                                                                                      <w:marTop w:val="0"/>
                                                                                                                      <w:marBottom w:val="0"/>
                                                                                                                      <w:divBdr>
                                                                                                                        <w:top w:val="none" w:sz="0" w:space="0" w:color="auto"/>
                                                                                                                        <w:left w:val="none" w:sz="0" w:space="0" w:color="auto"/>
                                                                                                                        <w:bottom w:val="none" w:sz="0" w:space="0" w:color="auto"/>
                                                                                                                        <w:right w:val="none" w:sz="0" w:space="0" w:color="auto"/>
                                                                                                                      </w:divBdr>
                                                                                                                    </w:div>
                                                                                                                  </w:divsChild>
                                                                                                                </w:div>
                                                                                                                <w:div w:id="724454250">
                                                                                                                  <w:marLeft w:val="0"/>
                                                                                                                  <w:marRight w:val="0"/>
                                                                                                                  <w:marTop w:val="0"/>
                                                                                                                  <w:marBottom w:val="0"/>
                                                                                                                  <w:divBdr>
                                                                                                                    <w:top w:val="none" w:sz="0" w:space="0" w:color="auto"/>
                                                                                                                    <w:left w:val="none" w:sz="0" w:space="0" w:color="auto"/>
                                                                                                                    <w:bottom w:val="none" w:sz="0" w:space="0" w:color="auto"/>
                                                                                                                    <w:right w:val="none" w:sz="0" w:space="0" w:color="auto"/>
                                                                                                                  </w:divBdr>
                                                                                                                </w:div>
                                                                                                              </w:divsChild>
                                                                                                            </w:div>
                                                                                                            <w:div w:id="1659457546">
                                                                                                              <w:marLeft w:val="0"/>
                                                                                                              <w:marRight w:val="0"/>
                                                                                                              <w:marTop w:val="0"/>
                                                                                                              <w:marBottom w:val="0"/>
                                                                                                              <w:divBdr>
                                                                                                                <w:top w:val="none" w:sz="0" w:space="0" w:color="auto"/>
                                                                                                                <w:left w:val="none" w:sz="0" w:space="0" w:color="auto"/>
                                                                                                                <w:bottom w:val="none" w:sz="0" w:space="0" w:color="auto"/>
                                                                                                                <w:right w:val="none" w:sz="0" w:space="0" w:color="auto"/>
                                                                                                              </w:divBdr>
                                                                                                              <w:divsChild>
                                                                                                                <w:div w:id="384840912">
                                                                                                                  <w:marLeft w:val="0"/>
                                                                                                                  <w:marRight w:val="0"/>
                                                                                                                  <w:marTop w:val="0"/>
                                                                                                                  <w:marBottom w:val="0"/>
                                                                                                                  <w:divBdr>
                                                                                                                    <w:top w:val="none" w:sz="0" w:space="0" w:color="auto"/>
                                                                                                                    <w:left w:val="none" w:sz="0" w:space="0" w:color="auto"/>
                                                                                                                    <w:bottom w:val="none" w:sz="0" w:space="0" w:color="auto"/>
                                                                                                                    <w:right w:val="none" w:sz="0" w:space="0" w:color="auto"/>
                                                                                                                  </w:divBdr>
                                                                                                                  <w:divsChild>
                                                                                                                    <w:div w:id="2056192563">
                                                                                                                      <w:marLeft w:val="0"/>
                                                                                                                      <w:marRight w:val="75"/>
                                                                                                                      <w:marTop w:val="0"/>
                                                                                                                      <w:marBottom w:val="0"/>
                                                                                                                      <w:divBdr>
                                                                                                                        <w:top w:val="none" w:sz="0" w:space="0" w:color="auto"/>
                                                                                                                        <w:left w:val="none" w:sz="0" w:space="0" w:color="auto"/>
                                                                                                                        <w:bottom w:val="none" w:sz="0" w:space="0" w:color="auto"/>
                                                                                                                        <w:right w:val="none" w:sz="0" w:space="0" w:color="auto"/>
                                                                                                                      </w:divBdr>
                                                                                                                    </w:div>
                                                                                                                    <w:div w:id="1977494076">
                                                                                                                      <w:marLeft w:val="0"/>
                                                                                                                      <w:marRight w:val="75"/>
                                                                                                                      <w:marTop w:val="0"/>
                                                                                                                      <w:marBottom w:val="0"/>
                                                                                                                      <w:divBdr>
                                                                                                                        <w:top w:val="none" w:sz="0" w:space="0" w:color="auto"/>
                                                                                                                        <w:left w:val="none" w:sz="0" w:space="0" w:color="auto"/>
                                                                                                                        <w:bottom w:val="none" w:sz="0" w:space="0" w:color="auto"/>
                                                                                                                        <w:right w:val="none" w:sz="0" w:space="0" w:color="auto"/>
                                                                                                                      </w:divBdr>
                                                                                                                    </w:div>
                                                                                                                    <w:div w:id="1524130750">
                                                                                                                      <w:marLeft w:val="0"/>
                                                                                                                      <w:marRight w:val="75"/>
                                                                                                                      <w:marTop w:val="0"/>
                                                                                                                      <w:marBottom w:val="0"/>
                                                                                                                      <w:divBdr>
                                                                                                                        <w:top w:val="none" w:sz="0" w:space="0" w:color="auto"/>
                                                                                                                        <w:left w:val="none" w:sz="0" w:space="0" w:color="auto"/>
                                                                                                                        <w:bottom w:val="none" w:sz="0" w:space="0" w:color="auto"/>
                                                                                                                        <w:right w:val="none" w:sz="0" w:space="0" w:color="auto"/>
                                                                                                                      </w:divBdr>
                                                                                                                    </w:div>
                                                                                                                  </w:divsChild>
                                                                                                                </w:div>
                                                                                                                <w:div w:id="952714774">
                                                                                                                  <w:marLeft w:val="0"/>
                                                                                                                  <w:marRight w:val="0"/>
                                                                                                                  <w:marTop w:val="0"/>
                                                                                                                  <w:marBottom w:val="0"/>
                                                                                                                  <w:divBdr>
                                                                                                                    <w:top w:val="none" w:sz="0" w:space="0" w:color="auto"/>
                                                                                                                    <w:left w:val="none" w:sz="0" w:space="0" w:color="auto"/>
                                                                                                                    <w:bottom w:val="none" w:sz="0" w:space="0" w:color="auto"/>
                                                                                                                    <w:right w:val="none" w:sz="0" w:space="0" w:color="auto"/>
                                                                                                                  </w:divBdr>
                                                                                                                </w:div>
                                                                                                              </w:divsChild>
                                                                                                            </w:div>
                                                                                                            <w:div w:id="1472821913">
                                                                                                              <w:marLeft w:val="0"/>
                                                                                                              <w:marRight w:val="0"/>
                                                                                                              <w:marTop w:val="0"/>
                                                                                                              <w:marBottom w:val="0"/>
                                                                                                              <w:divBdr>
                                                                                                                <w:top w:val="none" w:sz="0" w:space="0" w:color="auto"/>
                                                                                                                <w:left w:val="none" w:sz="0" w:space="0" w:color="auto"/>
                                                                                                                <w:bottom w:val="none" w:sz="0" w:space="0" w:color="auto"/>
                                                                                                                <w:right w:val="none" w:sz="0" w:space="0" w:color="auto"/>
                                                                                                              </w:divBdr>
                                                                                                              <w:divsChild>
                                                                                                                <w:div w:id="764887713">
                                                                                                                  <w:marLeft w:val="0"/>
                                                                                                                  <w:marRight w:val="0"/>
                                                                                                                  <w:marTop w:val="0"/>
                                                                                                                  <w:marBottom w:val="0"/>
                                                                                                                  <w:divBdr>
                                                                                                                    <w:top w:val="none" w:sz="0" w:space="0" w:color="auto"/>
                                                                                                                    <w:left w:val="none" w:sz="0" w:space="0" w:color="auto"/>
                                                                                                                    <w:bottom w:val="none" w:sz="0" w:space="0" w:color="auto"/>
                                                                                                                    <w:right w:val="none" w:sz="0" w:space="0" w:color="auto"/>
                                                                                                                  </w:divBdr>
                                                                                                                  <w:divsChild>
                                                                                                                    <w:div w:id="654577375">
                                                                                                                      <w:marLeft w:val="0"/>
                                                                                                                      <w:marRight w:val="75"/>
                                                                                                                      <w:marTop w:val="0"/>
                                                                                                                      <w:marBottom w:val="0"/>
                                                                                                                      <w:divBdr>
                                                                                                                        <w:top w:val="none" w:sz="0" w:space="0" w:color="auto"/>
                                                                                                                        <w:left w:val="none" w:sz="0" w:space="0" w:color="auto"/>
                                                                                                                        <w:bottom w:val="none" w:sz="0" w:space="0" w:color="auto"/>
                                                                                                                        <w:right w:val="none" w:sz="0" w:space="0" w:color="auto"/>
                                                                                                                      </w:divBdr>
                                                                                                                    </w:div>
                                                                                                                    <w:div w:id="272176746">
                                                                                                                      <w:marLeft w:val="0"/>
                                                                                                                      <w:marRight w:val="75"/>
                                                                                                                      <w:marTop w:val="0"/>
                                                                                                                      <w:marBottom w:val="0"/>
                                                                                                                      <w:divBdr>
                                                                                                                        <w:top w:val="none" w:sz="0" w:space="0" w:color="auto"/>
                                                                                                                        <w:left w:val="none" w:sz="0" w:space="0" w:color="auto"/>
                                                                                                                        <w:bottom w:val="none" w:sz="0" w:space="0" w:color="auto"/>
                                                                                                                        <w:right w:val="none" w:sz="0" w:space="0" w:color="auto"/>
                                                                                                                      </w:divBdr>
                                                                                                                    </w:div>
                                                                                                                    <w:div w:id="1999187789">
                                                                                                                      <w:marLeft w:val="0"/>
                                                                                                                      <w:marRight w:val="75"/>
                                                                                                                      <w:marTop w:val="0"/>
                                                                                                                      <w:marBottom w:val="0"/>
                                                                                                                      <w:divBdr>
                                                                                                                        <w:top w:val="none" w:sz="0" w:space="0" w:color="auto"/>
                                                                                                                        <w:left w:val="none" w:sz="0" w:space="0" w:color="auto"/>
                                                                                                                        <w:bottom w:val="none" w:sz="0" w:space="0" w:color="auto"/>
                                                                                                                        <w:right w:val="none" w:sz="0" w:space="0" w:color="auto"/>
                                                                                                                      </w:divBdr>
                                                                                                                    </w:div>
                                                                                                                  </w:divsChild>
                                                                                                                </w:div>
                                                                                                                <w:div w:id="1180856437">
                                                                                                                  <w:marLeft w:val="0"/>
                                                                                                                  <w:marRight w:val="0"/>
                                                                                                                  <w:marTop w:val="0"/>
                                                                                                                  <w:marBottom w:val="0"/>
                                                                                                                  <w:divBdr>
                                                                                                                    <w:top w:val="none" w:sz="0" w:space="0" w:color="auto"/>
                                                                                                                    <w:left w:val="none" w:sz="0" w:space="0" w:color="auto"/>
                                                                                                                    <w:bottom w:val="none" w:sz="0" w:space="0" w:color="auto"/>
                                                                                                                    <w:right w:val="none" w:sz="0" w:space="0" w:color="auto"/>
                                                                                                                  </w:divBdr>
                                                                                                                </w:div>
                                                                                                              </w:divsChild>
                                                                                                            </w:div>
                                                                                                            <w:div w:id="668679419">
                                                                                                              <w:marLeft w:val="0"/>
                                                                                                              <w:marRight w:val="0"/>
                                                                                                              <w:marTop w:val="0"/>
                                                                                                              <w:marBottom w:val="0"/>
                                                                                                              <w:divBdr>
                                                                                                                <w:top w:val="none" w:sz="0" w:space="0" w:color="auto"/>
                                                                                                                <w:left w:val="none" w:sz="0" w:space="0" w:color="auto"/>
                                                                                                                <w:bottom w:val="none" w:sz="0" w:space="0" w:color="auto"/>
                                                                                                                <w:right w:val="none" w:sz="0" w:space="0" w:color="auto"/>
                                                                                                              </w:divBdr>
                                                                                                              <w:divsChild>
                                                                                                                <w:div w:id="204954019">
                                                                                                                  <w:marLeft w:val="0"/>
                                                                                                                  <w:marRight w:val="0"/>
                                                                                                                  <w:marTop w:val="0"/>
                                                                                                                  <w:marBottom w:val="0"/>
                                                                                                                  <w:divBdr>
                                                                                                                    <w:top w:val="none" w:sz="0" w:space="0" w:color="auto"/>
                                                                                                                    <w:left w:val="none" w:sz="0" w:space="0" w:color="auto"/>
                                                                                                                    <w:bottom w:val="none" w:sz="0" w:space="0" w:color="auto"/>
                                                                                                                    <w:right w:val="none" w:sz="0" w:space="0" w:color="auto"/>
                                                                                                                  </w:divBdr>
                                                                                                                  <w:divsChild>
                                                                                                                    <w:div w:id="2113739137">
                                                                                                                      <w:marLeft w:val="0"/>
                                                                                                                      <w:marRight w:val="75"/>
                                                                                                                      <w:marTop w:val="0"/>
                                                                                                                      <w:marBottom w:val="0"/>
                                                                                                                      <w:divBdr>
                                                                                                                        <w:top w:val="none" w:sz="0" w:space="0" w:color="auto"/>
                                                                                                                        <w:left w:val="none" w:sz="0" w:space="0" w:color="auto"/>
                                                                                                                        <w:bottom w:val="none" w:sz="0" w:space="0" w:color="auto"/>
                                                                                                                        <w:right w:val="none" w:sz="0" w:space="0" w:color="auto"/>
                                                                                                                      </w:divBdr>
                                                                                                                    </w:div>
                                                                                                                    <w:div w:id="111556447">
                                                                                                                      <w:marLeft w:val="0"/>
                                                                                                                      <w:marRight w:val="75"/>
                                                                                                                      <w:marTop w:val="0"/>
                                                                                                                      <w:marBottom w:val="0"/>
                                                                                                                      <w:divBdr>
                                                                                                                        <w:top w:val="none" w:sz="0" w:space="0" w:color="auto"/>
                                                                                                                        <w:left w:val="none" w:sz="0" w:space="0" w:color="auto"/>
                                                                                                                        <w:bottom w:val="none" w:sz="0" w:space="0" w:color="auto"/>
                                                                                                                        <w:right w:val="none" w:sz="0" w:space="0" w:color="auto"/>
                                                                                                                      </w:divBdr>
                                                                                                                    </w:div>
                                                                                                                    <w:div w:id="1153717281">
                                                                                                                      <w:marLeft w:val="0"/>
                                                                                                                      <w:marRight w:val="75"/>
                                                                                                                      <w:marTop w:val="0"/>
                                                                                                                      <w:marBottom w:val="0"/>
                                                                                                                      <w:divBdr>
                                                                                                                        <w:top w:val="none" w:sz="0" w:space="0" w:color="auto"/>
                                                                                                                        <w:left w:val="none" w:sz="0" w:space="0" w:color="auto"/>
                                                                                                                        <w:bottom w:val="none" w:sz="0" w:space="0" w:color="auto"/>
                                                                                                                        <w:right w:val="none" w:sz="0" w:space="0" w:color="auto"/>
                                                                                                                      </w:divBdr>
                                                                                                                    </w:div>
                                                                                                                  </w:divsChild>
                                                                                                                </w:div>
                                                                                                                <w:div w:id="1609851168">
                                                                                                                  <w:marLeft w:val="0"/>
                                                                                                                  <w:marRight w:val="0"/>
                                                                                                                  <w:marTop w:val="0"/>
                                                                                                                  <w:marBottom w:val="0"/>
                                                                                                                  <w:divBdr>
                                                                                                                    <w:top w:val="none" w:sz="0" w:space="0" w:color="auto"/>
                                                                                                                    <w:left w:val="none" w:sz="0" w:space="0" w:color="auto"/>
                                                                                                                    <w:bottom w:val="none" w:sz="0" w:space="0" w:color="auto"/>
                                                                                                                    <w:right w:val="none" w:sz="0" w:space="0" w:color="auto"/>
                                                                                                                  </w:divBdr>
                                                                                                                </w:div>
                                                                                                              </w:divsChild>
                                                                                                            </w:div>
                                                                                                            <w:div w:id="115760510">
                                                                                                              <w:marLeft w:val="0"/>
                                                                                                              <w:marRight w:val="0"/>
                                                                                                              <w:marTop w:val="0"/>
                                                                                                              <w:marBottom w:val="0"/>
                                                                                                              <w:divBdr>
                                                                                                                <w:top w:val="none" w:sz="0" w:space="0" w:color="auto"/>
                                                                                                                <w:left w:val="none" w:sz="0" w:space="0" w:color="auto"/>
                                                                                                                <w:bottom w:val="none" w:sz="0" w:space="0" w:color="auto"/>
                                                                                                                <w:right w:val="none" w:sz="0" w:space="0" w:color="auto"/>
                                                                                                              </w:divBdr>
                                                                                                              <w:divsChild>
                                                                                                                <w:div w:id="14601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031488">
      <w:bodyDiv w:val="1"/>
      <w:marLeft w:val="0"/>
      <w:marRight w:val="0"/>
      <w:marTop w:val="0"/>
      <w:marBottom w:val="0"/>
      <w:divBdr>
        <w:top w:val="none" w:sz="0" w:space="0" w:color="auto"/>
        <w:left w:val="none" w:sz="0" w:space="0" w:color="auto"/>
        <w:bottom w:val="none" w:sz="0" w:space="0" w:color="auto"/>
        <w:right w:val="none" w:sz="0" w:space="0" w:color="auto"/>
      </w:divBdr>
    </w:div>
    <w:div w:id="1677884226">
      <w:bodyDiv w:val="1"/>
      <w:marLeft w:val="0"/>
      <w:marRight w:val="0"/>
      <w:marTop w:val="0"/>
      <w:marBottom w:val="0"/>
      <w:divBdr>
        <w:top w:val="none" w:sz="0" w:space="0" w:color="auto"/>
        <w:left w:val="none" w:sz="0" w:space="0" w:color="auto"/>
        <w:bottom w:val="none" w:sz="0" w:space="0" w:color="auto"/>
        <w:right w:val="none" w:sz="0" w:space="0" w:color="auto"/>
      </w:divBdr>
    </w:div>
    <w:div w:id="1687093515">
      <w:bodyDiv w:val="1"/>
      <w:marLeft w:val="0"/>
      <w:marRight w:val="0"/>
      <w:marTop w:val="0"/>
      <w:marBottom w:val="0"/>
      <w:divBdr>
        <w:top w:val="none" w:sz="0" w:space="0" w:color="auto"/>
        <w:left w:val="none" w:sz="0" w:space="0" w:color="auto"/>
        <w:bottom w:val="none" w:sz="0" w:space="0" w:color="auto"/>
        <w:right w:val="none" w:sz="0" w:space="0" w:color="auto"/>
      </w:divBdr>
    </w:div>
    <w:div w:id="1724912137">
      <w:bodyDiv w:val="1"/>
      <w:marLeft w:val="0"/>
      <w:marRight w:val="0"/>
      <w:marTop w:val="0"/>
      <w:marBottom w:val="0"/>
      <w:divBdr>
        <w:top w:val="none" w:sz="0" w:space="0" w:color="auto"/>
        <w:left w:val="none" w:sz="0" w:space="0" w:color="auto"/>
        <w:bottom w:val="none" w:sz="0" w:space="0" w:color="auto"/>
        <w:right w:val="none" w:sz="0" w:space="0" w:color="auto"/>
      </w:divBdr>
    </w:div>
    <w:div w:id="1855725406">
      <w:bodyDiv w:val="1"/>
      <w:marLeft w:val="0"/>
      <w:marRight w:val="0"/>
      <w:marTop w:val="0"/>
      <w:marBottom w:val="0"/>
      <w:divBdr>
        <w:top w:val="none" w:sz="0" w:space="0" w:color="auto"/>
        <w:left w:val="none" w:sz="0" w:space="0" w:color="auto"/>
        <w:bottom w:val="none" w:sz="0" w:space="0" w:color="auto"/>
        <w:right w:val="none" w:sz="0" w:space="0" w:color="auto"/>
      </w:divBdr>
      <w:divsChild>
        <w:div w:id="1302996370">
          <w:marLeft w:val="0"/>
          <w:marRight w:val="0"/>
          <w:marTop w:val="0"/>
          <w:marBottom w:val="0"/>
          <w:divBdr>
            <w:top w:val="none" w:sz="0" w:space="0" w:color="auto"/>
            <w:left w:val="none" w:sz="0" w:space="0" w:color="auto"/>
            <w:bottom w:val="none" w:sz="0" w:space="0" w:color="auto"/>
            <w:right w:val="none" w:sz="0" w:space="0" w:color="auto"/>
          </w:divBdr>
          <w:divsChild>
            <w:div w:id="218367846">
              <w:marLeft w:val="0"/>
              <w:marRight w:val="0"/>
              <w:marTop w:val="0"/>
              <w:marBottom w:val="0"/>
              <w:divBdr>
                <w:top w:val="none" w:sz="0" w:space="0" w:color="auto"/>
                <w:left w:val="none" w:sz="0" w:space="0" w:color="auto"/>
                <w:bottom w:val="none" w:sz="0" w:space="0" w:color="auto"/>
                <w:right w:val="none" w:sz="0" w:space="0" w:color="auto"/>
              </w:divBdr>
              <w:divsChild>
                <w:div w:id="1210801709">
                  <w:marLeft w:val="0"/>
                  <w:marRight w:val="0"/>
                  <w:marTop w:val="0"/>
                  <w:marBottom w:val="0"/>
                  <w:divBdr>
                    <w:top w:val="none" w:sz="0" w:space="0" w:color="auto"/>
                    <w:left w:val="none" w:sz="0" w:space="0" w:color="auto"/>
                    <w:bottom w:val="none" w:sz="0" w:space="0" w:color="auto"/>
                    <w:right w:val="none" w:sz="0" w:space="0" w:color="auto"/>
                  </w:divBdr>
                  <w:divsChild>
                    <w:div w:id="367921471">
                      <w:marLeft w:val="0"/>
                      <w:marRight w:val="0"/>
                      <w:marTop w:val="0"/>
                      <w:marBottom w:val="0"/>
                      <w:divBdr>
                        <w:top w:val="none" w:sz="0" w:space="0" w:color="auto"/>
                        <w:left w:val="none" w:sz="0" w:space="0" w:color="auto"/>
                        <w:bottom w:val="none" w:sz="0" w:space="0" w:color="auto"/>
                        <w:right w:val="none" w:sz="0" w:space="0" w:color="auto"/>
                      </w:divBdr>
                      <w:divsChild>
                        <w:div w:id="2122993557">
                          <w:marLeft w:val="0"/>
                          <w:marRight w:val="0"/>
                          <w:marTop w:val="0"/>
                          <w:marBottom w:val="0"/>
                          <w:divBdr>
                            <w:top w:val="none" w:sz="0" w:space="0" w:color="auto"/>
                            <w:left w:val="none" w:sz="0" w:space="0" w:color="auto"/>
                            <w:bottom w:val="none" w:sz="0" w:space="0" w:color="auto"/>
                            <w:right w:val="none" w:sz="0" w:space="0" w:color="auto"/>
                          </w:divBdr>
                          <w:divsChild>
                            <w:div w:id="2038921074">
                              <w:marLeft w:val="0"/>
                              <w:marRight w:val="0"/>
                              <w:marTop w:val="0"/>
                              <w:marBottom w:val="0"/>
                              <w:divBdr>
                                <w:top w:val="none" w:sz="0" w:space="0" w:color="auto"/>
                                <w:left w:val="none" w:sz="0" w:space="0" w:color="auto"/>
                                <w:bottom w:val="none" w:sz="0" w:space="0" w:color="auto"/>
                                <w:right w:val="none" w:sz="0" w:space="0" w:color="auto"/>
                              </w:divBdr>
                              <w:divsChild>
                                <w:div w:id="1490556956">
                                  <w:marLeft w:val="-135"/>
                                  <w:marRight w:val="-135"/>
                                  <w:marTop w:val="0"/>
                                  <w:marBottom w:val="0"/>
                                  <w:divBdr>
                                    <w:top w:val="none" w:sz="0" w:space="0" w:color="auto"/>
                                    <w:left w:val="none" w:sz="0" w:space="0" w:color="auto"/>
                                    <w:bottom w:val="none" w:sz="0" w:space="0" w:color="auto"/>
                                    <w:right w:val="none" w:sz="0" w:space="0" w:color="auto"/>
                                  </w:divBdr>
                                  <w:divsChild>
                                    <w:div w:id="2062943902">
                                      <w:marLeft w:val="0"/>
                                      <w:marRight w:val="0"/>
                                      <w:marTop w:val="0"/>
                                      <w:marBottom w:val="0"/>
                                      <w:divBdr>
                                        <w:top w:val="none" w:sz="0" w:space="0" w:color="auto"/>
                                        <w:left w:val="none" w:sz="0" w:space="0" w:color="auto"/>
                                        <w:bottom w:val="none" w:sz="0" w:space="0" w:color="auto"/>
                                        <w:right w:val="none" w:sz="0" w:space="0" w:color="auto"/>
                                      </w:divBdr>
                                      <w:divsChild>
                                        <w:div w:id="834880493">
                                          <w:marLeft w:val="-135"/>
                                          <w:marRight w:val="-135"/>
                                          <w:marTop w:val="0"/>
                                          <w:marBottom w:val="0"/>
                                          <w:divBdr>
                                            <w:top w:val="none" w:sz="0" w:space="0" w:color="auto"/>
                                            <w:left w:val="none" w:sz="0" w:space="0" w:color="auto"/>
                                            <w:bottom w:val="none" w:sz="0" w:space="0" w:color="auto"/>
                                            <w:right w:val="none" w:sz="0" w:space="0" w:color="auto"/>
                                          </w:divBdr>
                                          <w:divsChild>
                                            <w:div w:id="486282860">
                                              <w:marLeft w:val="0"/>
                                              <w:marRight w:val="0"/>
                                              <w:marTop w:val="0"/>
                                              <w:marBottom w:val="0"/>
                                              <w:divBdr>
                                                <w:top w:val="none" w:sz="0" w:space="0" w:color="auto"/>
                                                <w:left w:val="none" w:sz="0" w:space="0" w:color="auto"/>
                                                <w:bottom w:val="none" w:sz="0" w:space="0" w:color="auto"/>
                                                <w:right w:val="none" w:sz="0" w:space="0" w:color="auto"/>
                                              </w:divBdr>
                                              <w:divsChild>
                                                <w:div w:id="58670702">
                                                  <w:marLeft w:val="0"/>
                                                  <w:marRight w:val="0"/>
                                                  <w:marTop w:val="0"/>
                                                  <w:marBottom w:val="0"/>
                                                  <w:divBdr>
                                                    <w:top w:val="none" w:sz="0" w:space="0" w:color="auto"/>
                                                    <w:left w:val="none" w:sz="0" w:space="0" w:color="auto"/>
                                                    <w:bottom w:val="none" w:sz="0" w:space="0" w:color="auto"/>
                                                    <w:right w:val="none" w:sz="0" w:space="0" w:color="auto"/>
                                                  </w:divBdr>
                                                  <w:divsChild>
                                                    <w:div w:id="1334646585">
                                                      <w:marLeft w:val="-135"/>
                                                      <w:marRight w:val="-135"/>
                                                      <w:marTop w:val="0"/>
                                                      <w:marBottom w:val="0"/>
                                                      <w:divBdr>
                                                        <w:top w:val="none" w:sz="0" w:space="0" w:color="auto"/>
                                                        <w:left w:val="none" w:sz="0" w:space="0" w:color="auto"/>
                                                        <w:bottom w:val="none" w:sz="0" w:space="0" w:color="auto"/>
                                                        <w:right w:val="none" w:sz="0" w:space="0" w:color="auto"/>
                                                      </w:divBdr>
                                                      <w:divsChild>
                                                        <w:div w:id="14695550">
                                                          <w:marLeft w:val="0"/>
                                                          <w:marRight w:val="0"/>
                                                          <w:marTop w:val="0"/>
                                                          <w:marBottom w:val="0"/>
                                                          <w:divBdr>
                                                            <w:top w:val="none" w:sz="0" w:space="0" w:color="auto"/>
                                                            <w:left w:val="none" w:sz="0" w:space="0" w:color="auto"/>
                                                            <w:bottom w:val="none" w:sz="0" w:space="0" w:color="auto"/>
                                                            <w:right w:val="none" w:sz="0" w:space="0" w:color="auto"/>
                                                          </w:divBdr>
                                                          <w:divsChild>
                                                            <w:div w:id="1947303765">
                                                              <w:marLeft w:val="-135"/>
                                                              <w:marRight w:val="-135"/>
                                                              <w:marTop w:val="0"/>
                                                              <w:marBottom w:val="0"/>
                                                              <w:divBdr>
                                                                <w:top w:val="none" w:sz="0" w:space="0" w:color="auto"/>
                                                                <w:left w:val="none" w:sz="0" w:space="0" w:color="auto"/>
                                                                <w:bottom w:val="none" w:sz="0" w:space="0" w:color="auto"/>
                                                                <w:right w:val="none" w:sz="0" w:space="0" w:color="auto"/>
                                                              </w:divBdr>
                                                              <w:divsChild>
                                                                <w:div w:id="674040666">
                                                                  <w:marLeft w:val="0"/>
                                                                  <w:marRight w:val="0"/>
                                                                  <w:marTop w:val="0"/>
                                                                  <w:marBottom w:val="0"/>
                                                                  <w:divBdr>
                                                                    <w:top w:val="none" w:sz="0" w:space="0" w:color="auto"/>
                                                                    <w:left w:val="none" w:sz="0" w:space="0" w:color="auto"/>
                                                                    <w:bottom w:val="none" w:sz="0" w:space="0" w:color="auto"/>
                                                                    <w:right w:val="none" w:sz="0" w:space="0" w:color="auto"/>
                                                                  </w:divBdr>
                                                                  <w:divsChild>
                                                                    <w:div w:id="531847122">
                                                                      <w:marLeft w:val="0"/>
                                                                      <w:marRight w:val="0"/>
                                                                      <w:marTop w:val="0"/>
                                                                      <w:marBottom w:val="0"/>
                                                                      <w:divBdr>
                                                                        <w:top w:val="none" w:sz="0" w:space="0" w:color="auto"/>
                                                                        <w:left w:val="none" w:sz="0" w:space="0" w:color="auto"/>
                                                                        <w:bottom w:val="none" w:sz="0" w:space="0" w:color="auto"/>
                                                                        <w:right w:val="none" w:sz="0" w:space="0" w:color="auto"/>
                                                                      </w:divBdr>
                                                                      <w:divsChild>
                                                                        <w:div w:id="619528237">
                                                                          <w:marLeft w:val="0"/>
                                                                          <w:marRight w:val="0"/>
                                                                          <w:marTop w:val="0"/>
                                                                          <w:marBottom w:val="0"/>
                                                                          <w:divBdr>
                                                                            <w:top w:val="none" w:sz="0" w:space="0" w:color="auto"/>
                                                                            <w:left w:val="none" w:sz="0" w:space="0" w:color="auto"/>
                                                                            <w:bottom w:val="none" w:sz="0" w:space="0" w:color="auto"/>
                                                                            <w:right w:val="none" w:sz="0" w:space="0" w:color="auto"/>
                                                                          </w:divBdr>
                                                                          <w:divsChild>
                                                                            <w:div w:id="1531337935">
                                                                              <w:marLeft w:val="0"/>
                                                                              <w:marRight w:val="0"/>
                                                                              <w:marTop w:val="0"/>
                                                                              <w:marBottom w:val="0"/>
                                                                              <w:divBdr>
                                                                                <w:top w:val="none" w:sz="0" w:space="0" w:color="auto"/>
                                                                                <w:left w:val="none" w:sz="0" w:space="0" w:color="auto"/>
                                                                                <w:bottom w:val="none" w:sz="0" w:space="0" w:color="auto"/>
                                                                                <w:right w:val="none" w:sz="0" w:space="0" w:color="auto"/>
                                                                              </w:divBdr>
                                                                              <w:divsChild>
                                                                                <w:div w:id="212929863">
                                                                                  <w:marLeft w:val="0"/>
                                                                                  <w:marRight w:val="0"/>
                                                                                  <w:marTop w:val="0"/>
                                                                                  <w:marBottom w:val="0"/>
                                                                                  <w:divBdr>
                                                                                    <w:top w:val="none" w:sz="0" w:space="0" w:color="auto"/>
                                                                                    <w:left w:val="none" w:sz="0" w:space="0" w:color="auto"/>
                                                                                    <w:bottom w:val="none" w:sz="0" w:space="0" w:color="auto"/>
                                                                                    <w:right w:val="none" w:sz="0" w:space="0" w:color="auto"/>
                                                                                  </w:divBdr>
                                                                                  <w:divsChild>
                                                                                    <w:div w:id="2027900290">
                                                                                      <w:marLeft w:val="0"/>
                                                                                      <w:marRight w:val="0"/>
                                                                                      <w:marTop w:val="0"/>
                                                                                      <w:marBottom w:val="0"/>
                                                                                      <w:divBdr>
                                                                                        <w:top w:val="none" w:sz="0" w:space="0" w:color="auto"/>
                                                                                        <w:left w:val="none" w:sz="0" w:space="0" w:color="auto"/>
                                                                                        <w:bottom w:val="none" w:sz="0" w:space="0" w:color="auto"/>
                                                                                        <w:right w:val="none" w:sz="0" w:space="0" w:color="auto"/>
                                                                                      </w:divBdr>
                                                                                      <w:divsChild>
                                                                                        <w:div w:id="1688167331">
                                                                                          <w:marLeft w:val="0"/>
                                                                                          <w:marRight w:val="0"/>
                                                                                          <w:marTop w:val="0"/>
                                                                                          <w:marBottom w:val="0"/>
                                                                                          <w:divBdr>
                                                                                            <w:top w:val="none" w:sz="0" w:space="0" w:color="auto"/>
                                                                                            <w:left w:val="none" w:sz="0" w:space="0" w:color="auto"/>
                                                                                            <w:bottom w:val="none" w:sz="0" w:space="0" w:color="auto"/>
                                                                                            <w:right w:val="none" w:sz="0" w:space="0" w:color="auto"/>
                                                                                          </w:divBdr>
                                                                                          <w:divsChild>
                                                                                            <w:div w:id="2038848161">
                                                                                              <w:marLeft w:val="0"/>
                                                                                              <w:marRight w:val="0"/>
                                                                                              <w:marTop w:val="0"/>
                                                                                              <w:marBottom w:val="0"/>
                                                                                              <w:divBdr>
                                                                                                <w:top w:val="none" w:sz="0" w:space="0" w:color="auto"/>
                                                                                                <w:left w:val="none" w:sz="0" w:space="0" w:color="auto"/>
                                                                                                <w:bottom w:val="none" w:sz="0" w:space="0" w:color="auto"/>
                                                                                                <w:right w:val="none" w:sz="0" w:space="0" w:color="auto"/>
                                                                                              </w:divBdr>
                                                                                              <w:divsChild>
                                                                                                <w:div w:id="1253972473">
                                                                                                  <w:marLeft w:val="0"/>
                                                                                                  <w:marRight w:val="0"/>
                                                                                                  <w:marTop w:val="0"/>
                                                                                                  <w:marBottom w:val="0"/>
                                                                                                  <w:divBdr>
                                                                                                    <w:top w:val="none" w:sz="0" w:space="0" w:color="auto"/>
                                                                                                    <w:left w:val="none" w:sz="0" w:space="0" w:color="auto"/>
                                                                                                    <w:bottom w:val="none" w:sz="0" w:space="0" w:color="auto"/>
                                                                                                    <w:right w:val="none" w:sz="0" w:space="0" w:color="auto"/>
                                                                                                  </w:divBdr>
                                                                                                  <w:divsChild>
                                                                                                    <w:div w:id="2048680957">
                                                                                                      <w:marLeft w:val="0"/>
                                                                                                      <w:marRight w:val="0"/>
                                                                                                      <w:marTop w:val="0"/>
                                                                                                      <w:marBottom w:val="300"/>
                                                                                                      <w:divBdr>
                                                                                                        <w:top w:val="none" w:sz="0" w:space="0" w:color="auto"/>
                                                                                                        <w:left w:val="none" w:sz="0" w:space="0" w:color="auto"/>
                                                                                                        <w:bottom w:val="none" w:sz="0" w:space="0" w:color="auto"/>
                                                                                                        <w:right w:val="none" w:sz="0" w:space="0" w:color="auto"/>
                                                                                                      </w:divBdr>
                                                                                                    </w:div>
                                                                                                    <w:div w:id="31537997">
                                                                                                      <w:marLeft w:val="0"/>
                                                                                                      <w:marRight w:val="0"/>
                                                                                                      <w:marTop w:val="0"/>
                                                                                                      <w:marBottom w:val="300"/>
                                                                                                      <w:divBdr>
                                                                                                        <w:top w:val="none" w:sz="0" w:space="0" w:color="auto"/>
                                                                                                        <w:left w:val="none" w:sz="0" w:space="0" w:color="auto"/>
                                                                                                        <w:bottom w:val="none" w:sz="0" w:space="0" w:color="auto"/>
                                                                                                        <w:right w:val="none" w:sz="0" w:space="0" w:color="auto"/>
                                                                                                      </w:divBdr>
                                                                                                    </w:div>
                                                                                                    <w:div w:id="150607295">
                                                                                                      <w:marLeft w:val="0"/>
                                                                                                      <w:marRight w:val="0"/>
                                                                                                      <w:marTop w:val="0"/>
                                                                                                      <w:marBottom w:val="300"/>
                                                                                                      <w:divBdr>
                                                                                                        <w:top w:val="none" w:sz="0" w:space="0" w:color="auto"/>
                                                                                                        <w:left w:val="none" w:sz="0" w:space="0" w:color="auto"/>
                                                                                                        <w:bottom w:val="none" w:sz="0" w:space="0" w:color="auto"/>
                                                                                                        <w:right w:val="none" w:sz="0" w:space="0" w:color="auto"/>
                                                                                                      </w:divBdr>
                                                                                                    </w:div>
                                                                                                    <w:div w:id="1413963504">
                                                                                                      <w:marLeft w:val="0"/>
                                                                                                      <w:marRight w:val="0"/>
                                                                                                      <w:marTop w:val="0"/>
                                                                                                      <w:marBottom w:val="300"/>
                                                                                                      <w:divBdr>
                                                                                                        <w:top w:val="none" w:sz="0" w:space="0" w:color="auto"/>
                                                                                                        <w:left w:val="none" w:sz="0" w:space="0" w:color="auto"/>
                                                                                                        <w:bottom w:val="none" w:sz="0" w:space="0" w:color="auto"/>
                                                                                                        <w:right w:val="none" w:sz="0" w:space="0" w:color="auto"/>
                                                                                                      </w:divBdr>
                                                                                                    </w:div>
                                                                                                    <w:div w:id="1087192693">
                                                                                                      <w:marLeft w:val="0"/>
                                                                                                      <w:marRight w:val="0"/>
                                                                                                      <w:marTop w:val="0"/>
                                                                                                      <w:marBottom w:val="300"/>
                                                                                                      <w:divBdr>
                                                                                                        <w:top w:val="none" w:sz="0" w:space="0" w:color="auto"/>
                                                                                                        <w:left w:val="none" w:sz="0" w:space="0" w:color="auto"/>
                                                                                                        <w:bottom w:val="none" w:sz="0" w:space="0" w:color="auto"/>
                                                                                                        <w:right w:val="none" w:sz="0" w:space="0" w:color="auto"/>
                                                                                                      </w:divBdr>
                                                                                                    </w:div>
                                                                                                    <w:div w:id="809442907">
                                                                                                      <w:marLeft w:val="0"/>
                                                                                                      <w:marRight w:val="0"/>
                                                                                                      <w:marTop w:val="0"/>
                                                                                                      <w:marBottom w:val="300"/>
                                                                                                      <w:divBdr>
                                                                                                        <w:top w:val="none" w:sz="0" w:space="0" w:color="auto"/>
                                                                                                        <w:left w:val="none" w:sz="0" w:space="0" w:color="auto"/>
                                                                                                        <w:bottom w:val="none" w:sz="0" w:space="0" w:color="auto"/>
                                                                                                        <w:right w:val="none" w:sz="0" w:space="0" w:color="auto"/>
                                                                                                      </w:divBdr>
                                                                                                    </w:div>
                                                                                                    <w:div w:id="644043468">
                                                                                                      <w:marLeft w:val="0"/>
                                                                                                      <w:marRight w:val="0"/>
                                                                                                      <w:marTop w:val="0"/>
                                                                                                      <w:marBottom w:val="300"/>
                                                                                                      <w:divBdr>
                                                                                                        <w:top w:val="none" w:sz="0" w:space="0" w:color="auto"/>
                                                                                                        <w:left w:val="none" w:sz="0" w:space="0" w:color="auto"/>
                                                                                                        <w:bottom w:val="none" w:sz="0" w:space="0" w:color="auto"/>
                                                                                                        <w:right w:val="none" w:sz="0" w:space="0" w:color="auto"/>
                                                                                                      </w:divBdr>
                                                                                                    </w:div>
                                                                                                    <w:div w:id="1897886088">
                                                                                                      <w:marLeft w:val="0"/>
                                                                                                      <w:marRight w:val="0"/>
                                                                                                      <w:marTop w:val="0"/>
                                                                                                      <w:marBottom w:val="300"/>
                                                                                                      <w:divBdr>
                                                                                                        <w:top w:val="none" w:sz="0" w:space="0" w:color="auto"/>
                                                                                                        <w:left w:val="none" w:sz="0" w:space="0" w:color="auto"/>
                                                                                                        <w:bottom w:val="none" w:sz="0" w:space="0" w:color="auto"/>
                                                                                                        <w:right w:val="none" w:sz="0" w:space="0" w:color="auto"/>
                                                                                                      </w:divBdr>
                                                                                                    </w:div>
                                                                                                    <w:div w:id="478573018">
                                                                                                      <w:marLeft w:val="0"/>
                                                                                                      <w:marRight w:val="0"/>
                                                                                                      <w:marTop w:val="0"/>
                                                                                                      <w:marBottom w:val="300"/>
                                                                                                      <w:divBdr>
                                                                                                        <w:top w:val="none" w:sz="0" w:space="0" w:color="auto"/>
                                                                                                        <w:left w:val="none" w:sz="0" w:space="0" w:color="auto"/>
                                                                                                        <w:bottom w:val="none" w:sz="0" w:space="0" w:color="auto"/>
                                                                                                        <w:right w:val="none" w:sz="0" w:space="0" w:color="auto"/>
                                                                                                      </w:divBdr>
                                                                                                    </w:div>
                                                                                                    <w:div w:id="1901594098">
                                                                                                      <w:marLeft w:val="0"/>
                                                                                                      <w:marRight w:val="0"/>
                                                                                                      <w:marTop w:val="0"/>
                                                                                                      <w:marBottom w:val="300"/>
                                                                                                      <w:divBdr>
                                                                                                        <w:top w:val="none" w:sz="0" w:space="0" w:color="auto"/>
                                                                                                        <w:left w:val="none" w:sz="0" w:space="0" w:color="auto"/>
                                                                                                        <w:bottom w:val="none" w:sz="0" w:space="0" w:color="auto"/>
                                                                                                        <w:right w:val="none" w:sz="0" w:space="0" w:color="auto"/>
                                                                                                      </w:divBdr>
                                                                                                    </w:div>
                                                                                                    <w:div w:id="565144980">
                                                                                                      <w:marLeft w:val="0"/>
                                                                                                      <w:marRight w:val="0"/>
                                                                                                      <w:marTop w:val="0"/>
                                                                                                      <w:marBottom w:val="300"/>
                                                                                                      <w:divBdr>
                                                                                                        <w:top w:val="none" w:sz="0" w:space="0" w:color="auto"/>
                                                                                                        <w:left w:val="none" w:sz="0" w:space="0" w:color="auto"/>
                                                                                                        <w:bottom w:val="none" w:sz="0" w:space="0" w:color="auto"/>
                                                                                                        <w:right w:val="none" w:sz="0" w:space="0" w:color="auto"/>
                                                                                                      </w:divBdr>
                                                                                                    </w:div>
                                                                                                    <w:div w:id="1701588785">
                                                                                                      <w:marLeft w:val="0"/>
                                                                                                      <w:marRight w:val="0"/>
                                                                                                      <w:marTop w:val="0"/>
                                                                                                      <w:marBottom w:val="300"/>
                                                                                                      <w:divBdr>
                                                                                                        <w:top w:val="none" w:sz="0" w:space="0" w:color="auto"/>
                                                                                                        <w:left w:val="none" w:sz="0" w:space="0" w:color="auto"/>
                                                                                                        <w:bottom w:val="none" w:sz="0" w:space="0" w:color="auto"/>
                                                                                                        <w:right w:val="none" w:sz="0" w:space="0" w:color="auto"/>
                                                                                                      </w:divBdr>
                                                                                                    </w:div>
                                                                                                    <w:div w:id="1881475299">
                                                                                                      <w:marLeft w:val="0"/>
                                                                                                      <w:marRight w:val="0"/>
                                                                                                      <w:marTop w:val="0"/>
                                                                                                      <w:marBottom w:val="300"/>
                                                                                                      <w:divBdr>
                                                                                                        <w:top w:val="none" w:sz="0" w:space="0" w:color="auto"/>
                                                                                                        <w:left w:val="none" w:sz="0" w:space="0" w:color="auto"/>
                                                                                                        <w:bottom w:val="none" w:sz="0" w:space="0" w:color="auto"/>
                                                                                                        <w:right w:val="none" w:sz="0" w:space="0" w:color="auto"/>
                                                                                                      </w:divBdr>
                                                                                                    </w:div>
                                                                                                    <w:div w:id="16792372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687188">
      <w:bodyDiv w:val="1"/>
      <w:marLeft w:val="0"/>
      <w:marRight w:val="0"/>
      <w:marTop w:val="0"/>
      <w:marBottom w:val="0"/>
      <w:divBdr>
        <w:top w:val="none" w:sz="0" w:space="0" w:color="auto"/>
        <w:left w:val="none" w:sz="0" w:space="0" w:color="auto"/>
        <w:bottom w:val="none" w:sz="0" w:space="0" w:color="auto"/>
        <w:right w:val="none" w:sz="0" w:space="0" w:color="auto"/>
      </w:divBdr>
      <w:divsChild>
        <w:div w:id="1762949893">
          <w:marLeft w:val="274"/>
          <w:marRight w:val="0"/>
          <w:marTop w:val="150"/>
          <w:marBottom w:val="0"/>
          <w:divBdr>
            <w:top w:val="none" w:sz="0" w:space="0" w:color="auto"/>
            <w:left w:val="none" w:sz="0" w:space="0" w:color="auto"/>
            <w:bottom w:val="none" w:sz="0" w:space="0" w:color="auto"/>
            <w:right w:val="none" w:sz="0" w:space="0" w:color="auto"/>
          </w:divBdr>
        </w:div>
        <w:div w:id="707297026">
          <w:marLeft w:val="274"/>
          <w:marRight w:val="0"/>
          <w:marTop w:val="150"/>
          <w:marBottom w:val="0"/>
          <w:divBdr>
            <w:top w:val="none" w:sz="0" w:space="0" w:color="auto"/>
            <w:left w:val="none" w:sz="0" w:space="0" w:color="auto"/>
            <w:bottom w:val="none" w:sz="0" w:space="0" w:color="auto"/>
            <w:right w:val="none" w:sz="0" w:space="0" w:color="auto"/>
          </w:divBdr>
        </w:div>
        <w:div w:id="2094157411">
          <w:marLeft w:val="274"/>
          <w:marRight w:val="0"/>
          <w:marTop w:val="150"/>
          <w:marBottom w:val="0"/>
          <w:divBdr>
            <w:top w:val="none" w:sz="0" w:space="0" w:color="auto"/>
            <w:left w:val="none" w:sz="0" w:space="0" w:color="auto"/>
            <w:bottom w:val="none" w:sz="0" w:space="0" w:color="auto"/>
            <w:right w:val="none" w:sz="0" w:space="0" w:color="auto"/>
          </w:divBdr>
        </w:div>
        <w:div w:id="1838836860">
          <w:marLeft w:val="274"/>
          <w:marRight w:val="0"/>
          <w:marTop w:val="150"/>
          <w:marBottom w:val="0"/>
          <w:divBdr>
            <w:top w:val="none" w:sz="0" w:space="0" w:color="auto"/>
            <w:left w:val="none" w:sz="0" w:space="0" w:color="auto"/>
            <w:bottom w:val="none" w:sz="0" w:space="0" w:color="auto"/>
            <w:right w:val="none" w:sz="0" w:space="0" w:color="auto"/>
          </w:divBdr>
        </w:div>
        <w:div w:id="1078527179">
          <w:marLeft w:val="274"/>
          <w:marRight w:val="0"/>
          <w:marTop w:val="150"/>
          <w:marBottom w:val="0"/>
          <w:divBdr>
            <w:top w:val="none" w:sz="0" w:space="0" w:color="auto"/>
            <w:left w:val="none" w:sz="0" w:space="0" w:color="auto"/>
            <w:bottom w:val="none" w:sz="0" w:space="0" w:color="auto"/>
            <w:right w:val="none" w:sz="0" w:space="0" w:color="auto"/>
          </w:divBdr>
        </w:div>
      </w:divsChild>
    </w:div>
    <w:div w:id="2052269466">
      <w:bodyDiv w:val="1"/>
      <w:marLeft w:val="0"/>
      <w:marRight w:val="0"/>
      <w:marTop w:val="0"/>
      <w:marBottom w:val="0"/>
      <w:divBdr>
        <w:top w:val="none" w:sz="0" w:space="0" w:color="auto"/>
        <w:left w:val="none" w:sz="0" w:space="0" w:color="auto"/>
        <w:bottom w:val="none" w:sz="0" w:space="0" w:color="auto"/>
        <w:right w:val="none" w:sz="0" w:space="0" w:color="auto"/>
      </w:divBdr>
      <w:divsChild>
        <w:div w:id="1160540873">
          <w:marLeft w:val="274"/>
          <w:marRight w:val="0"/>
          <w:marTop w:val="150"/>
          <w:marBottom w:val="0"/>
          <w:divBdr>
            <w:top w:val="none" w:sz="0" w:space="0" w:color="auto"/>
            <w:left w:val="none" w:sz="0" w:space="0" w:color="auto"/>
            <w:bottom w:val="none" w:sz="0" w:space="0" w:color="auto"/>
            <w:right w:val="none" w:sz="0" w:space="0" w:color="auto"/>
          </w:divBdr>
        </w:div>
        <w:div w:id="1932854962">
          <w:marLeft w:val="274"/>
          <w:marRight w:val="0"/>
          <w:marTop w:val="150"/>
          <w:marBottom w:val="0"/>
          <w:divBdr>
            <w:top w:val="none" w:sz="0" w:space="0" w:color="auto"/>
            <w:left w:val="none" w:sz="0" w:space="0" w:color="auto"/>
            <w:bottom w:val="none" w:sz="0" w:space="0" w:color="auto"/>
            <w:right w:val="none" w:sz="0" w:space="0" w:color="auto"/>
          </w:divBdr>
        </w:div>
        <w:div w:id="569923543">
          <w:marLeft w:val="274"/>
          <w:marRight w:val="0"/>
          <w:marTop w:val="150"/>
          <w:marBottom w:val="0"/>
          <w:divBdr>
            <w:top w:val="none" w:sz="0" w:space="0" w:color="auto"/>
            <w:left w:val="none" w:sz="0" w:space="0" w:color="auto"/>
            <w:bottom w:val="none" w:sz="0" w:space="0" w:color="auto"/>
            <w:right w:val="none" w:sz="0" w:space="0" w:color="auto"/>
          </w:divBdr>
        </w:div>
      </w:divsChild>
    </w:div>
    <w:div w:id="2088451866">
      <w:bodyDiv w:val="1"/>
      <w:marLeft w:val="0"/>
      <w:marRight w:val="0"/>
      <w:marTop w:val="0"/>
      <w:marBottom w:val="0"/>
      <w:divBdr>
        <w:top w:val="none" w:sz="0" w:space="0" w:color="auto"/>
        <w:left w:val="none" w:sz="0" w:space="0" w:color="auto"/>
        <w:bottom w:val="none" w:sz="0" w:space="0" w:color="auto"/>
        <w:right w:val="none" w:sz="0" w:space="0" w:color="auto"/>
      </w:divBdr>
      <w:divsChild>
        <w:div w:id="11230061">
          <w:marLeft w:val="274"/>
          <w:marRight w:val="0"/>
          <w:marTop w:val="150"/>
          <w:marBottom w:val="0"/>
          <w:divBdr>
            <w:top w:val="none" w:sz="0" w:space="0" w:color="auto"/>
            <w:left w:val="none" w:sz="0" w:space="0" w:color="auto"/>
            <w:bottom w:val="none" w:sz="0" w:space="0" w:color="auto"/>
            <w:right w:val="none" w:sz="0" w:space="0" w:color="auto"/>
          </w:divBdr>
        </w:div>
        <w:div w:id="740248358">
          <w:marLeft w:val="274"/>
          <w:marRight w:val="0"/>
          <w:marTop w:val="150"/>
          <w:marBottom w:val="0"/>
          <w:divBdr>
            <w:top w:val="none" w:sz="0" w:space="0" w:color="auto"/>
            <w:left w:val="none" w:sz="0" w:space="0" w:color="auto"/>
            <w:bottom w:val="none" w:sz="0" w:space="0" w:color="auto"/>
            <w:right w:val="none" w:sz="0" w:space="0" w:color="auto"/>
          </w:divBdr>
        </w:div>
        <w:div w:id="2110470430">
          <w:marLeft w:val="274"/>
          <w:marRight w:val="0"/>
          <w:marTop w:val="150"/>
          <w:marBottom w:val="0"/>
          <w:divBdr>
            <w:top w:val="none" w:sz="0" w:space="0" w:color="auto"/>
            <w:left w:val="none" w:sz="0" w:space="0" w:color="auto"/>
            <w:bottom w:val="none" w:sz="0" w:space="0" w:color="auto"/>
            <w:right w:val="none" w:sz="0" w:space="0" w:color="auto"/>
          </w:divBdr>
        </w:div>
        <w:div w:id="1779642006">
          <w:marLeft w:val="274"/>
          <w:marRight w:val="0"/>
          <w:marTop w:val="150"/>
          <w:marBottom w:val="0"/>
          <w:divBdr>
            <w:top w:val="none" w:sz="0" w:space="0" w:color="auto"/>
            <w:left w:val="none" w:sz="0" w:space="0" w:color="auto"/>
            <w:bottom w:val="none" w:sz="0" w:space="0" w:color="auto"/>
            <w:right w:val="none" w:sz="0" w:space="0" w:color="auto"/>
          </w:divBdr>
        </w:div>
        <w:div w:id="1191798137">
          <w:marLeft w:val="274"/>
          <w:marRight w:val="0"/>
          <w:marTop w:val="150"/>
          <w:marBottom w:val="0"/>
          <w:divBdr>
            <w:top w:val="none" w:sz="0" w:space="0" w:color="auto"/>
            <w:left w:val="none" w:sz="0" w:space="0" w:color="auto"/>
            <w:bottom w:val="none" w:sz="0" w:space="0" w:color="auto"/>
            <w:right w:val="none" w:sz="0" w:space="0" w:color="auto"/>
          </w:divBdr>
        </w:div>
        <w:div w:id="982931532">
          <w:marLeft w:val="274"/>
          <w:marRight w:val="0"/>
          <w:marTop w:val="150"/>
          <w:marBottom w:val="0"/>
          <w:divBdr>
            <w:top w:val="none" w:sz="0" w:space="0" w:color="auto"/>
            <w:left w:val="none" w:sz="0" w:space="0" w:color="auto"/>
            <w:bottom w:val="none" w:sz="0" w:space="0" w:color="auto"/>
            <w:right w:val="none" w:sz="0" w:space="0" w:color="auto"/>
          </w:divBdr>
        </w:div>
      </w:divsChild>
    </w:div>
    <w:div w:id="21226007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yvinvointiala_colors 1">
      <a:dk1>
        <a:srgbClr val="6D6964"/>
      </a:dk1>
      <a:lt1>
        <a:srgbClr val="FFFFFF"/>
      </a:lt1>
      <a:dk2>
        <a:srgbClr val="000000"/>
      </a:dk2>
      <a:lt2>
        <a:srgbClr val="D3D2CF"/>
      </a:lt2>
      <a:accent1>
        <a:srgbClr val="1AAEB8"/>
      </a:accent1>
      <a:accent2>
        <a:srgbClr val="76CED3"/>
      </a:accent2>
      <a:accent3>
        <a:srgbClr val="B9E7E9"/>
      </a:accent3>
      <a:accent4>
        <a:srgbClr val="F7A21C"/>
      </a:accent4>
      <a:accent5>
        <a:srgbClr val="FAC777"/>
      </a:accent5>
      <a:accent6>
        <a:srgbClr val="FCE2B9"/>
      </a:accent6>
      <a:hlink>
        <a:srgbClr val="F57920"/>
      </a:hlink>
      <a:folHlink>
        <a:srgbClr val="10B7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2DC3F26-2C0F-4A78-AF88-B796E6B2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1411</Words>
  <Characters>11432</Characters>
  <Application>Microsoft Office Word</Application>
  <DocSecurity>4</DocSecurity>
  <Lines>95</Lines>
  <Paragraphs>25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Vanto Design Oy</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Jaakko Vanto</dc:creator>
  <cp:lastModifiedBy>Syrjäläinen Suvi</cp:lastModifiedBy>
  <cp:revision>2</cp:revision>
  <cp:lastPrinted>2017-05-22T10:24:00Z</cp:lastPrinted>
  <dcterms:created xsi:type="dcterms:W3CDTF">2017-06-28T07:57:00Z</dcterms:created>
  <dcterms:modified xsi:type="dcterms:W3CDTF">2017-06-28T07:57:00Z</dcterms:modified>
</cp:coreProperties>
</file>