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EE48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31CE52C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690987C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4369C2C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Valtakunnansovittelija</w:t>
      </w:r>
      <w:r w:rsidRPr="009240A7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eop"/>
          <w:rFonts w:asciiTheme="minorHAnsi" w:hAnsiTheme="minorHAnsi" w:cstheme="minorHAnsi"/>
          <w:color w:val="C00000"/>
          <w:sz w:val="22"/>
          <w:szCs w:val="22"/>
        </w:rPr>
        <w:t> </w:t>
      </w:r>
    </w:p>
    <w:p w14:paraId="7E1216A0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PL 345</w:t>
      </w:r>
      <w:r w:rsidRPr="009240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FB05BE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Bulevardi 6 a</w:t>
      </w:r>
      <w:r w:rsidRPr="009240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180930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00121 Helsinki</w:t>
      </w:r>
      <w:r w:rsidRPr="009240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255500" w14:textId="77777777" w:rsidR="00CB446D" w:rsidRPr="009240A7" w:rsidRDefault="005669BB" w:rsidP="00CB44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CB446D" w:rsidRPr="009240A7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valtakunnansovittelija@gov.fi</w:t>
        </w:r>
      </w:hyperlink>
      <w:r w:rsidR="00CB446D" w:rsidRPr="009240A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CB446D" w:rsidRPr="009240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3A9D52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40A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B20EBC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Hyvinvointiala HALI ry</w:t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  <w:t>Hyvinvointiala HALI ry</w:t>
      </w:r>
    </w:p>
    <w:p w14:paraId="3BEC01C3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Toimitusjohtaja Ulla-Maija Rajakangas</w:t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  <w:t>Työmarkkinajohtaja Tuomas Mänttäri</w:t>
      </w:r>
    </w:p>
    <w:p w14:paraId="680C69E8" w14:textId="18C8B48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Eteläranta 10</w:t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  <w:t>Eteläranta 10</w:t>
      </w:r>
    </w:p>
    <w:p w14:paraId="3F47E1D7" w14:textId="77777777" w:rsidR="00CB446D" w:rsidRPr="009240A7" w:rsidRDefault="00CB446D" w:rsidP="00CB44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>00130 Helsinki</w:t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9240A7">
        <w:rPr>
          <w:rStyle w:val="normaltextrun"/>
          <w:rFonts w:asciiTheme="minorHAnsi" w:hAnsiTheme="minorHAnsi" w:cstheme="minorHAnsi"/>
          <w:sz w:val="22"/>
          <w:szCs w:val="22"/>
        </w:rPr>
        <w:tab/>
        <w:t>00130 Helsinki</w:t>
      </w:r>
    </w:p>
    <w:bookmarkStart w:id="0" w:name="_Hlk133342996"/>
    <w:p w14:paraId="43AFD8E9" w14:textId="77777777" w:rsidR="00CB446D" w:rsidRPr="009240A7" w:rsidRDefault="00CB446D" w:rsidP="00CB446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240A7">
        <w:fldChar w:fldCharType="begin"/>
      </w:r>
      <w:r w:rsidRPr="009240A7">
        <w:rPr>
          <w:rFonts w:asciiTheme="minorHAnsi" w:hAnsiTheme="minorHAnsi" w:cstheme="minorHAnsi"/>
          <w:sz w:val="22"/>
          <w:szCs w:val="22"/>
        </w:rPr>
        <w:instrText>HYPERLINK "mailto:ulla-maija.rajakangas@hyvinvointiala.fi"</w:instrText>
      </w:r>
      <w:r w:rsidRPr="009240A7">
        <w:fldChar w:fldCharType="separate"/>
      </w:r>
      <w:r w:rsidRPr="009240A7">
        <w:rPr>
          <w:rStyle w:val="Hyperlinkki"/>
          <w:rFonts w:asciiTheme="minorHAnsi" w:hAnsiTheme="minorHAnsi" w:cstheme="minorHAnsi"/>
          <w:sz w:val="22"/>
          <w:szCs w:val="22"/>
        </w:rPr>
        <w:t>ulla-maija.rajakangas@hyvinvointiala.fi</w:t>
      </w:r>
      <w:r w:rsidRPr="009240A7">
        <w:rPr>
          <w:rStyle w:val="Hyperlinkki"/>
          <w:rFonts w:asciiTheme="minorHAnsi" w:hAnsiTheme="minorHAnsi" w:cstheme="minorHAnsi"/>
          <w:sz w:val="22"/>
          <w:szCs w:val="22"/>
        </w:rPr>
        <w:fldChar w:fldCharType="end"/>
      </w:r>
      <w:r w:rsidRPr="009240A7">
        <w:rPr>
          <w:rFonts w:asciiTheme="minorHAnsi" w:hAnsiTheme="minorHAnsi" w:cstheme="minorHAnsi"/>
          <w:sz w:val="22"/>
          <w:szCs w:val="22"/>
        </w:rPr>
        <w:t xml:space="preserve"> </w:t>
      </w:r>
      <w:r w:rsidRPr="009240A7">
        <w:rPr>
          <w:rFonts w:asciiTheme="minorHAnsi" w:hAnsiTheme="minorHAnsi" w:cstheme="minorHAnsi"/>
          <w:sz w:val="22"/>
          <w:szCs w:val="22"/>
        </w:rPr>
        <w:tab/>
      </w:r>
      <w:bookmarkEnd w:id="0"/>
      <w:r w:rsidRPr="009240A7">
        <w:rPr>
          <w:rFonts w:asciiTheme="minorHAnsi" w:hAnsiTheme="minorHAnsi" w:cstheme="minorHAnsi"/>
          <w:sz w:val="22"/>
          <w:szCs w:val="22"/>
        </w:rPr>
        <w:tab/>
      </w:r>
      <w:bookmarkStart w:id="1" w:name="_Hlk133343014"/>
      <w:r w:rsidRPr="009240A7">
        <w:fldChar w:fldCharType="begin"/>
      </w:r>
      <w:r w:rsidRPr="009240A7">
        <w:rPr>
          <w:rFonts w:asciiTheme="minorHAnsi" w:hAnsiTheme="minorHAnsi" w:cstheme="minorHAnsi"/>
          <w:sz w:val="22"/>
          <w:szCs w:val="22"/>
        </w:rPr>
        <w:instrText>HYPERLINK "mailto:tuomas.manttari@hyvinvointiala.fi"</w:instrText>
      </w:r>
      <w:r w:rsidRPr="009240A7">
        <w:fldChar w:fldCharType="separate"/>
      </w:r>
      <w:r w:rsidRPr="009240A7">
        <w:rPr>
          <w:rStyle w:val="Hyperlinkki"/>
          <w:rFonts w:asciiTheme="minorHAnsi" w:hAnsiTheme="minorHAnsi" w:cstheme="minorHAnsi"/>
          <w:sz w:val="22"/>
          <w:szCs w:val="22"/>
        </w:rPr>
        <w:t>tuomas.manttari@hyvinvointiala.fi</w:t>
      </w:r>
      <w:r w:rsidRPr="009240A7">
        <w:rPr>
          <w:rStyle w:val="Hyperlinkki"/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4C213A63" w14:textId="77777777" w:rsidR="00CB446D" w:rsidRPr="009240A7" w:rsidRDefault="00CB446D" w:rsidP="00CB44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5BAD00A" w14:textId="66258F13" w:rsidR="00CB446D" w:rsidRPr="009240A7" w:rsidRDefault="00CB446D" w:rsidP="00CB446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40A7">
        <w:rPr>
          <w:rFonts w:asciiTheme="minorHAnsi" w:hAnsiTheme="minorHAnsi" w:cstheme="minorHAnsi"/>
          <w:b/>
          <w:bCs/>
          <w:sz w:val="22"/>
          <w:szCs w:val="22"/>
        </w:rPr>
        <w:t>TYÖRIITOJEN SOVITTELUSTA ANNETUN LAIN 2 LUVUN 7 §:N MUKAINEN ILMOITUS</w:t>
      </w:r>
    </w:p>
    <w:p w14:paraId="653F05D6" w14:textId="77777777" w:rsidR="00CB446D" w:rsidRPr="009240A7" w:rsidRDefault="00CB446D" w:rsidP="00CB446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80192" w14:textId="77777777" w:rsidR="00B37FF1" w:rsidRDefault="00B37FF1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42CBD0" w14:textId="77777777" w:rsidR="00040A40" w:rsidRPr="00040A40" w:rsidRDefault="00040A40" w:rsidP="00040A40">
      <w:pPr>
        <w:textAlignment w:val="baseline"/>
        <w:rPr>
          <w:b/>
          <w:bCs/>
          <w:sz w:val="22"/>
          <w:szCs w:val="22"/>
        </w:rPr>
      </w:pPr>
      <w:r w:rsidRPr="00040A40">
        <w:rPr>
          <w:b/>
          <w:bCs/>
          <w:sz w:val="22"/>
          <w:szCs w:val="22"/>
        </w:rPr>
        <w:t>Työriita ja sen syy</w:t>
      </w:r>
    </w:p>
    <w:p w14:paraId="3991C331" w14:textId="617EC46F" w:rsidR="00B37FF1" w:rsidRPr="00040A40" w:rsidRDefault="00B37FF1" w:rsidP="00040A40">
      <w:pPr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>
        <w:rPr>
          <w:sz w:val="22"/>
          <w:szCs w:val="22"/>
        </w:rPr>
        <w:t xml:space="preserve">Koska yksityisen sosiaalipalvelualan työehtosopimuksen (SOSTES) neuvotteluissa ei ole saavutettu </w:t>
      </w:r>
      <w:r w:rsidR="002C3B46">
        <w:rPr>
          <w:sz w:val="22"/>
          <w:szCs w:val="22"/>
        </w:rPr>
        <w:t xml:space="preserve">SuPer </w:t>
      </w:r>
      <w:r>
        <w:rPr>
          <w:sz w:val="22"/>
          <w:szCs w:val="22"/>
        </w:rPr>
        <w:t xml:space="preserve">ry:tä tyydyttävää tulosta, ja neuvottelut on päätetty </w:t>
      </w:r>
      <w:r w:rsidRPr="00040A40">
        <w:rPr>
          <w:sz w:val="22"/>
          <w:szCs w:val="22"/>
        </w:rPr>
        <w:t>eikä riittävää edistymistä ole tapahtunut, S</w:t>
      </w:r>
      <w:r w:rsidR="002C3B46" w:rsidRPr="00040A40">
        <w:rPr>
          <w:sz w:val="22"/>
          <w:szCs w:val="22"/>
        </w:rPr>
        <w:t>uPer</w:t>
      </w:r>
      <w:r w:rsidRPr="00040A40">
        <w:rPr>
          <w:sz w:val="22"/>
          <w:szCs w:val="22"/>
        </w:rPr>
        <w:t xml:space="preserve"> ry ilmoittaa työtaistelutoimenpiteestä.</w:t>
      </w:r>
      <w:r w:rsidR="00040A40" w:rsidRPr="00040A40">
        <w:rPr>
          <w:rFonts w:ascii="Calibri" w:eastAsia="Times New Roman" w:hAnsi="Calibri" w:cs="Calibri"/>
          <w:sz w:val="22"/>
          <w:szCs w:val="22"/>
          <w:lang w:eastAsia="fi-FI"/>
        </w:rPr>
        <w:t xml:space="preserve"> SuPer ry toimeenpanee lakon alla tarkemmin esitetyllä tavalla. </w:t>
      </w:r>
      <w:r w:rsidR="00040A40" w:rsidRPr="00F474FC">
        <w:rPr>
          <w:rFonts w:ascii="Calibri" w:eastAsia="Times New Roman" w:hAnsi="Calibri" w:cs="Calibri"/>
          <w:lang w:eastAsia="fi-FI"/>
        </w:rPr>
        <w:t> </w:t>
      </w:r>
    </w:p>
    <w:p w14:paraId="47C73E2D" w14:textId="77777777" w:rsidR="00CB446D" w:rsidRPr="009240A7" w:rsidRDefault="00CB446D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24EB83" w14:textId="77777777" w:rsidR="00CB446D" w:rsidRPr="009240A7" w:rsidRDefault="00CB446D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40A7">
        <w:rPr>
          <w:rFonts w:asciiTheme="minorHAnsi" w:hAnsiTheme="minorHAnsi" w:cstheme="minorHAnsi"/>
          <w:b/>
          <w:bCs/>
          <w:sz w:val="22"/>
          <w:szCs w:val="22"/>
        </w:rPr>
        <w:t xml:space="preserve">Työriidan alaiset tehtävät ja työpaikat </w:t>
      </w:r>
    </w:p>
    <w:p w14:paraId="056BCDD8" w14:textId="2E55A449" w:rsidR="00CB446D" w:rsidRPr="0096212A" w:rsidRDefault="004B370F" w:rsidP="00CB4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6212A">
        <w:rPr>
          <w:rFonts w:asciiTheme="minorHAnsi" w:hAnsiTheme="minorHAnsi" w:cstheme="minorHAnsi"/>
          <w:color w:val="auto"/>
          <w:sz w:val="22"/>
          <w:szCs w:val="22"/>
        </w:rPr>
        <w:t>Lakon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 piiriin kuuluvat kaikki</w:t>
      </w:r>
      <w:r w:rsidR="002763DF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>Lapin, Pohjois-Pohjanmaan, Keski-Suomen</w:t>
      </w:r>
      <w:r w:rsidR="002763DF" w:rsidRPr="0096212A">
        <w:rPr>
          <w:rFonts w:asciiTheme="minorHAnsi" w:hAnsiTheme="minorHAnsi" w:cstheme="minorHAnsi"/>
          <w:color w:val="auto"/>
          <w:sz w:val="22"/>
          <w:szCs w:val="22"/>
        </w:rPr>
        <w:t>, Etelä-Pohjanmaan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 ja Pohjois-Savon maakunnissa työskentelevät henkilökohtaiset avustajat, </w:t>
      </w:r>
      <w:r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joiden työsuhteessa sovelletaan yksityisen sosiaalipalvelualan työehtosopimusta, ja 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>jotka kuuluvat yksityisen sosiaalipalvelualan</w:t>
      </w:r>
      <w:r w:rsidR="0050698B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 työehtosopimuksen</w:t>
      </w:r>
      <w:r w:rsidR="00997014" w:rsidRPr="0096212A">
        <w:rPr>
          <w:rStyle w:val="ui-provider"/>
          <w:color w:val="auto"/>
          <w:sz w:val="22"/>
          <w:szCs w:val="22"/>
        </w:rPr>
        <w:t xml:space="preserve"> A palkkaryhmään, jolloin palkka sijoittuu G12A-G15 palkkaluokkiin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34144FA" w14:textId="77777777" w:rsidR="00EC4D59" w:rsidRPr="009240A7" w:rsidRDefault="00EC4D59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A2C59B" w14:textId="77777777" w:rsidR="00CB446D" w:rsidRPr="009240A7" w:rsidRDefault="00CB446D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40A7">
        <w:rPr>
          <w:rFonts w:asciiTheme="minorHAnsi" w:hAnsiTheme="minorHAnsi" w:cstheme="minorHAnsi"/>
          <w:b/>
          <w:bCs/>
          <w:sz w:val="22"/>
          <w:szCs w:val="22"/>
        </w:rPr>
        <w:t xml:space="preserve">Työriidan kesto </w:t>
      </w:r>
    </w:p>
    <w:p w14:paraId="3A83CDAF" w14:textId="68F83C42" w:rsidR="00CB446D" w:rsidRPr="0096212A" w:rsidRDefault="004B370F" w:rsidP="00CB4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6212A">
        <w:rPr>
          <w:rFonts w:asciiTheme="minorHAnsi" w:hAnsiTheme="minorHAnsi" w:cstheme="minorHAnsi"/>
          <w:color w:val="auto"/>
          <w:sz w:val="22"/>
          <w:szCs w:val="22"/>
        </w:rPr>
        <w:t>Lakko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 koskee työvuoroja, jotka alkavat </w:t>
      </w:r>
      <w:r w:rsidR="00745D32" w:rsidRPr="0096212A">
        <w:rPr>
          <w:rFonts w:asciiTheme="minorHAnsi" w:hAnsiTheme="minorHAnsi" w:cstheme="minorHAnsi"/>
          <w:color w:val="auto"/>
          <w:sz w:val="22"/>
          <w:szCs w:val="22"/>
        </w:rPr>
        <w:t>maanatai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n </w:t>
      </w:r>
      <w:r w:rsidR="00745D32" w:rsidRPr="0096212A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.6.2023 klo 00:01 ja torstain 22.6.2023 klo 23:59 välisenä aikana. </w:t>
      </w:r>
      <w:r w:rsidR="00661564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Lakko </w:t>
      </w:r>
      <w:r w:rsidR="00CB446D"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kestää päättyvän työvuoron loppuun. </w:t>
      </w:r>
    </w:p>
    <w:p w14:paraId="63970C2F" w14:textId="77777777" w:rsidR="004B370F" w:rsidRPr="009240A7" w:rsidRDefault="004B370F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768E82" w14:textId="2DEA10FB" w:rsidR="00CB446D" w:rsidRPr="0096212A" w:rsidRDefault="00CB446D" w:rsidP="00CB4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Tämä ilmoitus raukeaa tai alkanut </w:t>
      </w:r>
      <w:r w:rsidR="009B7317" w:rsidRPr="0096212A">
        <w:rPr>
          <w:rFonts w:asciiTheme="minorHAnsi" w:hAnsiTheme="minorHAnsi" w:cstheme="minorHAnsi"/>
          <w:color w:val="auto"/>
          <w:sz w:val="22"/>
          <w:szCs w:val="22"/>
        </w:rPr>
        <w:t>lakko</w:t>
      </w:r>
      <w:r w:rsidRPr="0096212A">
        <w:rPr>
          <w:rFonts w:asciiTheme="minorHAnsi" w:hAnsiTheme="minorHAnsi" w:cstheme="minorHAnsi"/>
          <w:color w:val="auto"/>
          <w:sz w:val="22"/>
          <w:szCs w:val="22"/>
        </w:rPr>
        <w:t xml:space="preserve"> päättyy, kun neuvottelutulos on työriidan osapuolten taholta hyväksytty tai työriidan osapuolet hyväksyvät sovittelijan tekemän sovintoesityksen.</w:t>
      </w:r>
    </w:p>
    <w:p w14:paraId="256ECBAC" w14:textId="77777777" w:rsidR="00CB446D" w:rsidRDefault="00CB446D" w:rsidP="00CB446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2216A" w14:textId="77777777" w:rsidR="0053393A" w:rsidRPr="009240A7" w:rsidRDefault="0053393A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ED4F2B" w14:textId="67EC5579" w:rsidR="00CB446D" w:rsidRPr="009240A7" w:rsidRDefault="00CB446D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40A7">
        <w:rPr>
          <w:rFonts w:asciiTheme="minorHAnsi" w:hAnsiTheme="minorHAnsi" w:cstheme="minorHAnsi"/>
          <w:sz w:val="22"/>
          <w:szCs w:val="22"/>
        </w:rPr>
        <w:t xml:space="preserve">Helsingissä 31.5.2023 </w:t>
      </w:r>
    </w:p>
    <w:p w14:paraId="1AD35081" w14:textId="77777777" w:rsidR="00CB446D" w:rsidRPr="009240A7" w:rsidRDefault="00CB446D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340446" w14:textId="77777777" w:rsidR="00CB446D" w:rsidRPr="009240A7" w:rsidRDefault="00CB446D" w:rsidP="00CB44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BA41E3" w14:textId="5D753E55" w:rsidR="00E376FD" w:rsidRDefault="0053393A" w:rsidP="00CB44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Silja Paavola</w:t>
      </w:r>
    </w:p>
    <w:p w14:paraId="75D59F1C" w14:textId="05321152" w:rsidR="0053393A" w:rsidRDefault="0053393A" w:rsidP="00CB44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puheenjohtaja</w:t>
      </w:r>
    </w:p>
    <w:p w14:paraId="62E00103" w14:textId="1C9D1C3E" w:rsidR="0053393A" w:rsidRPr="009240A7" w:rsidRDefault="0053393A" w:rsidP="00CB446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SuPer ry</w:t>
      </w:r>
    </w:p>
    <w:sectPr w:rsidR="0053393A" w:rsidRPr="009240A7" w:rsidSect="00D319ED">
      <w:headerReference w:type="default" r:id="rId7"/>
      <w:pgSz w:w="11906" w:h="16838" w:code="9"/>
      <w:pgMar w:top="2127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F0FF" w14:textId="77777777" w:rsidR="00B96E96" w:rsidRDefault="00B96E96" w:rsidP="00797353">
      <w:r>
        <w:separator/>
      </w:r>
    </w:p>
  </w:endnote>
  <w:endnote w:type="continuationSeparator" w:id="0">
    <w:p w14:paraId="595C1395" w14:textId="77777777" w:rsidR="00B96E96" w:rsidRDefault="00B96E96" w:rsidP="00797353">
      <w:r>
        <w:continuationSeparator/>
      </w:r>
    </w:p>
  </w:endnote>
  <w:endnote w:type="continuationNotice" w:id="1">
    <w:p w14:paraId="0074DA35" w14:textId="77777777" w:rsidR="00B96E96" w:rsidRDefault="00B96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6A9B" w14:textId="77777777" w:rsidR="00B96E96" w:rsidRDefault="00B96E96" w:rsidP="00797353">
      <w:r>
        <w:separator/>
      </w:r>
    </w:p>
  </w:footnote>
  <w:footnote w:type="continuationSeparator" w:id="0">
    <w:p w14:paraId="6E514B0B" w14:textId="77777777" w:rsidR="00B96E96" w:rsidRDefault="00B96E96" w:rsidP="00797353">
      <w:r>
        <w:continuationSeparator/>
      </w:r>
    </w:p>
  </w:footnote>
  <w:footnote w:type="continuationNotice" w:id="1">
    <w:p w14:paraId="32E1AB6A" w14:textId="77777777" w:rsidR="00B96E96" w:rsidRDefault="00B96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211"/>
      <w:gridCol w:w="3212"/>
    </w:tblGrid>
    <w:tr w:rsidR="0053393A" w14:paraId="31EEA1EE" w14:textId="77777777" w:rsidTr="0053393A">
      <w:tc>
        <w:tcPr>
          <w:tcW w:w="3211" w:type="dxa"/>
        </w:tcPr>
        <w:p w14:paraId="1D4AFF1A" w14:textId="77777777" w:rsidR="0053393A" w:rsidRDefault="0053393A" w:rsidP="00BC34D0">
          <w:pPr>
            <w:pStyle w:val="Yltunniste"/>
          </w:pPr>
        </w:p>
      </w:tc>
      <w:tc>
        <w:tcPr>
          <w:tcW w:w="3212" w:type="dxa"/>
          <w:vMerge w:val="restart"/>
        </w:tcPr>
        <w:p w14:paraId="6129491B" w14:textId="714B51E4" w:rsidR="0053393A" w:rsidRDefault="0053393A" w:rsidP="003A25F5">
          <w:pPr>
            <w:pStyle w:val="Yltunniste"/>
            <w:jc w:val="center"/>
          </w:pPr>
        </w:p>
      </w:tc>
    </w:tr>
    <w:tr w:rsidR="0053393A" w14:paraId="7969BD79" w14:textId="77777777" w:rsidTr="0053393A">
      <w:tc>
        <w:tcPr>
          <w:tcW w:w="3211" w:type="dxa"/>
        </w:tcPr>
        <w:p w14:paraId="2AC6EAE6" w14:textId="77777777" w:rsidR="0053393A" w:rsidRDefault="0053393A" w:rsidP="00BC34D0">
          <w:pPr>
            <w:pStyle w:val="Yltunniste"/>
          </w:pPr>
        </w:p>
      </w:tc>
      <w:tc>
        <w:tcPr>
          <w:tcW w:w="3212" w:type="dxa"/>
          <w:vMerge/>
        </w:tcPr>
        <w:p w14:paraId="2C2E3F51" w14:textId="77777777" w:rsidR="0053393A" w:rsidRDefault="0053393A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</w:tr>
    <w:tr w:rsidR="0053393A" w14:paraId="15DB13DE" w14:textId="77777777" w:rsidTr="0053393A">
      <w:tc>
        <w:tcPr>
          <w:tcW w:w="3211" w:type="dxa"/>
        </w:tcPr>
        <w:p w14:paraId="6896CE3B" w14:textId="77777777" w:rsidR="0053393A" w:rsidRDefault="0053393A" w:rsidP="00BC34D0">
          <w:pPr>
            <w:pStyle w:val="Yltunniste"/>
          </w:pPr>
        </w:p>
      </w:tc>
      <w:tc>
        <w:tcPr>
          <w:tcW w:w="3212" w:type="dxa"/>
          <w:vMerge/>
        </w:tcPr>
        <w:p w14:paraId="7C729043" w14:textId="77777777" w:rsidR="0053393A" w:rsidRDefault="0053393A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</w:tr>
    <w:tr w:rsidR="0053393A" w14:paraId="2F44DF5B" w14:textId="77777777" w:rsidTr="0053393A">
      <w:tc>
        <w:tcPr>
          <w:tcW w:w="3211" w:type="dxa"/>
        </w:tcPr>
        <w:p w14:paraId="1095E80B" w14:textId="77777777" w:rsidR="0053393A" w:rsidRDefault="0053393A" w:rsidP="00BC34D0">
          <w:pPr>
            <w:pStyle w:val="Yltunniste"/>
          </w:pPr>
        </w:p>
      </w:tc>
      <w:tc>
        <w:tcPr>
          <w:tcW w:w="3212" w:type="dxa"/>
          <w:vMerge/>
        </w:tcPr>
        <w:p w14:paraId="61F3B0E8" w14:textId="77777777" w:rsidR="0053393A" w:rsidRDefault="0053393A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</w:tr>
    <w:tr w:rsidR="0053393A" w14:paraId="0A5FCB45" w14:textId="77777777" w:rsidTr="0053393A">
      <w:tc>
        <w:tcPr>
          <w:tcW w:w="3211" w:type="dxa"/>
        </w:tcPr>
        <w:p w14:paraId="003974BD" w14:textId="77777777" w:rsidR="0053393A" w:rsidRDefault="0053393A" w:rsidP="00BC34D0">
          <w:pPr>
            <w:pStyle w:val="Yltunniste"/>
          </w:pPr>
        </w:p>
      </w:tc>
      <w:tc>
        <w:tcPr>
          <w:tcW w:w="3212" w:type="dxa"/>
          <w:vMerge/>
        </w:tcPr>
        <w:p w14:paraId="37401F7F" w14:textId="77777777" w:rsidR="0053393A" w:rsidRDefault="0053393A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</w:tr>
    <w:tr w:rsidR="0053393A" w14:paraId="2EA18694" w14:textId="77777777" w:rsidTr="0053393A">
      <w:tc>
        <w:tcPr>
          <w:tcW w:w="3211" w:type="dxa"/>
        </w:tcPr>
        <w:p w14:paraId="1805D0AA" w14:textId="77777777" w:rsidR="0053393A" w:rsidRDefault="0053393A" w:rsidP="00BC34D0">
          <w:pPr>
            <w:pStyle w:val="Yltunniste"/>
          </w:pPr>
        </w:p>
      </w:tc>
      <w:sdt>
        <w:sdtPr>
          <w:alias w:val="Julkaisupäivämäärä"/>
          <w:tag w:val="AutomaticDate"/>
          <w:id w:val="1994054377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3-05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212" w:type="dxa"/>
            </w:tcPr>
            <w:p w14:paraId="3222BEE2" w14:textId="77777777" w:rsidR="0053393A" w:rsidRDefault="0053393A" w:rsidP="00AF74AC">
              <w:pPr>
                <w:pStyle w:val="Yltunniste"/>
                <w:jc w:val="center"/>
                <w:rPr>
                  <w:noProof/>
                  <w:lang w:eastAsia="fi-FI"/>
                </w:rPr>
              </w:pPr>
              <w:r>
                <w:t xml:space="preserve">     </w:t>
              </w:r>
            </w:p>
          </w:tc>
        </w:sdtContent>
      </w:sdt>
    </w:tr>
  </w:tbl>
  <w:p w14:paraId="05B4B250" w14:textId="77777777" w:rsidR="000831AB" w:rsidRDefault="005669BB" w:rsidP="00BC34D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6D"/>
    <w:rsid w:val="00040A40"/>
    <w:rsid w:val="001435FB"/>
    <w:rsid w:val="002763DF"/>
    <w:rsid w:val="002B71DD"/>
    <w:rsid w:val="002C3B46"/>
    <w:rsid w:val="004A2D90"/>
    <w:rsid w:val="004B370F"/>
    <w:rsid w:val="004D46DE"/>
    <w:rsid w:val="0050698B"/>
    <w:rsid w:val="00511F7B"/>
    <w:rsid w:val="0053393A"/>
    <w:rsid w:val="005669BB"/>
    <w:rsid w:val="00661564"/>
    <w:rsid w:val="0067484B"/>
    <w:rsid w:val="00681637"/>
    <w:rsid w:val="00745D32"/>
    <w:rsid w:val="00797353"/>
    <w:rsid w:val="007E0672"/>
    <w:rsid w:val="008A542F"/>
    <w:rsid w:val="009240A7"/>
    <w:rsid w:val="0096212A"/>
    <w:rsid w:val="00997014"/>
    <w:rsid w:val="009B7317"/>
    <w:rsid w:val="00B14868"/>
    <w:rsid w:val="00B37FF1"/>
    <w:rsid w:val="00B52FDF"/>
    <w:rsid w:val="00B9195F"/>
    <w:rsid w:val="00B96E96"/>
    <w:rsid w:val="00BA1F90"/>
    <w:rsid w:val="00C60275"/>
    <w:rsid w:val="00C83248"/>
    <w:rsid w:val="00CB446D"/>
    <w:rsid w:val="00CD4CAE"/>
    <w:rsid w:val="00CF3603"/>
    <w:rsid w:val="00D03B8B"/>
    <w:rsid w:val="00D12282"/>
    <w:rsid w:val="00D92D62"/>
    <w:rsid w:val="00E376FD"/>
    <w:rsid w:val="00E628C7"/>
    <w:rsid w:val="00EC4D59"/>
    <w:rsid w:val="00F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520F"/>
  <w15:chartTrackingRefBased/>
  <w15:docId w15:val="{2F31431C-B96F-40C7-A262-437D05DA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446D"/>
    <w:pPr>
      <w:spacing w:after="0" w:line="240" w:lineRule="auto"/>
    </w:pPr>
    <w:rPr>
      <w:rFonts w:cstheme="minorHAnsi"/>
      <w:kern w:val="0"/>
      <w:sz w:val="24"/>
      <w:szCs w:val="24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CB446D"/>
    <w:rPr>
      <w:rFonts w:ascii="Arial" w:hAnsi="Arial"/>
      <w:color w:val="4472C4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B446D"/>
    <w:rPr>
      <w:rFonts w:ascii="Arial" w:hAnsi="Arial" w:cstheme="minorHAnsi"/>
      <w:color w:val="4472C4" w:themeColor="accent1"/>
      <w:kern w:val="0"/>
      <w:sz w:val="16"/>
      <w:szCs w:val="24"/>
      <w14:ligatures w14:val="none"/>
    </w:rPr>
  </w:style>
  <w:style w:type="paragraph" w:styleId="Leipteksti">
    <w:name w:val="Body Text"/>
    <w:basedOn w:val="Normaali"/>
    <w:link w:val="LeiptekstiChar"/>
    <w:uiPriority w:val="1"/>
    <w:qFormat/>
    <w:rsid w:val="00CB446D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CB446D"/>
    <w:rPr>
      <w:rFonts w:cstheme="minorHAnsi"/>
      <w:kern w:val="0"/>
      <w:sz w:val="24"/>
      <w:szCs w:val="24"/>
      <w14:ligatures w14:val="none"/>
    </w:rPr>
  </w:style>
  <w:style w:type="paragraph" w:styleId="Eivli">
    <w:name w:val="No Spacing"/>
    <w:uiPriority w:val="2"/>
    <w:qFormat/>
    <w:rsid w:val="00CB446D"/>
    <w:pPr>
      <w:spacing w:after="0" w:line="240" w:lineRule="auto"/>
      <w:ind w:left="2608"/>
    </w:pPr>
    <w:rPr>
      <w:rFonts w:cstheme="minorHAnsi"/>
      <w:kern w:val="0"/>
      <w:sz w:val="24"/>
      <w:szCs w:val="24"/>
      <w14:ligatures w14:val="none"/>
    </w:rPr>
  </w:style>
  <w:style w:type="paragraph" w:styleId="Yltunniste">
    <w:name w:val="header"/>
    <w:basedOn w:val="Normaali"/>
    <w:link w:val="YltunnisteChar"/>
    <w:uiPriority w:val="99"/>
    <w:rsid w:val="00CB446D"/>
  </w:style>
  <w:style w:type="character" w:customStyle="1" w:styleId="YltunnisteChar">
    <w:name w:val="Ylätunniste Char"/>
    <w:basedOn w:val="Kappaleenoletusfontti"/>
    <w:link w:val="Yltunniste"/>
    <w:uiPriority w:val="99"/>
    <w:rsid w:val="00CB446D"/>
    <w:rPr>
      <w:rFonts w:cstheme="minorHAnsi"/>
      <w:kern w:val="0"/>
      <w:sz w:val="24"/>
      <w:szCs w:val="24"/>
      <w14:ligatures w14:val="none"/>
    </w:rPr>
  </w:style>
  <w:style w:type="table" w:customStyle="1" w:styleId="Eireunaviivaa">
    <w:name w:val="Ei reunaviivaa"/>
    <w:basedOn w:val="Normaalitaulukko"/>
    <w:uiPriority w:val="99"/>
    <w:rsid w:val="00CB446D"/>
    <w:pPr>
      <w:spacing w:after="0" w:line="240" w:lineRule="auto"/>
    </w:pPr>
    <w:rPr>
      <w:rFonts w:cstheme="minorHAnsi"/>
      <w:kern w:val="0"/>
      <w:sz w:val="24"/>
      <w:szCs w:val="24"/>
      <w14:ligatures w14:val="none"/>
    </w:rPr>
    <w:tblPr/>
  </w:style>
  <w:style w:type="character" w:styleId="Hyperlinkki">
    <w:name w:val="Hyperlink"/>
    <w:basedOn w:val="Kappaleenoletusfontti"/>
    <w:uiPriority w:val="99"/>
    <w:unhideWhenUsed/>
    <w:rsid w:val="00CB446D"/>
    <w:rPr>
      <w:color w:val="0000FF"/>
      <w:u w:val="single"/>
    </w:rPr>
  </w:style>
  <w:style w:type="paragraph" w:customStyle="1" w:styleId="paragraph">
    <w:name w:val="paragraph"/>
    <w:basedOn w:val="Normaali"/>
    <w:rsid w:val="00CB4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CB446D"/>
  </w:style>
  <w:style w:type="character" w:customStyle="1" w:styleId="tabchar">
    <w:name w:val="tabchar"/>
    <w:basedOn w:val="Kappaleenoletusfontti"/>
    <w:rsid w:val="00CB446D"/>
  </w:style>
  <w:style w:type="character" w:customStyle="1" w:styleId="eop">
    <w:name w:val="eop"/>
    <w:basedOn w:val="Kappaleenoletusfontti"/>
    <w:rsid w:val="00CB446D"/>
  </w:style>
  <w:style w:type="paragraph" w:customStyle="1" w:styleId="Default">
    <w:name w:val="Default"/>
    <w:rsid w:val="00CB44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ui-provider">
    <w:name w:val="ui-provider"/>
    <w:basedOn w:val="Kappaleenoletusfontti"/>
    <w:rsid w:val="009240A7"/>
  </w:style>
  <w:style w:type="character" w:styleId="Kommentinviite">
    <w:name w:val="annotation reference"/>
    <w:basedOn w:val="Kappaleenoletusfontti"/>
    <w:uiPriority w:val="99"/>
    <w:semiHidden/>
    <w:unhideWhenUsed/>
    <w:rsid w:val="004B370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B370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B370F"/>
    <w:rPr>
      <w:rFonts w:cstheme="minorHAnsi"/>
      <w:kern w:val="0"/>
      <w:sz w:val="20"/>
      <w:szCs w:val="20"/>
      <w14:ligatures w14:val="non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B370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B370F"/>
    <w:rPr>
      <w:rFonts w:cs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takunnansovittelija@gov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18" baseType="variant">
      <vt:variant>
        <vt:i4>1572985</vt:i4>
      </vt:variant>
      <vt:variant>
        <vt:i4>6</vt:i4>
      </vt:variant>
      <vt:variant>
        <vt:i4>0</vt:i4>
      </vt:variant>
      <vt:variant>
        <vt:i4>5</vt:i4>
      </vt:variant>
      <vt:variant>
        <vt:lpwstr>mailto:tuomas.manttari@hyvinvointiala.fi</vt:lpwstr>
      </vt:variant>
      <vt:variant>
        <vt:lpwstr/>
      </vt:variant>
      <vt:variant>
        <vt:i4>3473411</vt:i4>
      </vt:variant>
      <vt:variant>
        <vt:i4>3</vt:i4>
      </vt:variant>
      <vt:variant>
        <vt:i4>0</vt:i4>
      </vt:variant>
      <vt:variant>
        <vt:i4>5</vt:i4>
      </vt:variant>
      <vt:variant>
        <vt:lpwstr>mailto:ulla-maija.rajakangas@hyvinvointiala.fi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mailto:valtakunnansovittelija@gov.fi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 Tero</dc:creator>
  <cp:keywords/>
  <dc:description/>
  <cp:lastModifiedBy>Silja Paavola</cp:lastModifiedBy>
  <cp:revision>2</cp:revision>
  <dcterms:created xsi:type="dcterms:W3CDTF">2023-05-31T11:35:00Z</dcterms:created>
  <dcterms:modified xsi:type="dcterms:W3CDTF">2023-05-31T11:35:00Z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2023-05-30T13:43:33Z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b1bc3429-ccfd-47a0-9e46-b6dac88d6045</vt:lpwstr>
  </property>
  <property fmtid="{D5CDD505-2E9C-101B-9397-08002B2CF9AE}" pid="8" name="MSIP_Label_9a4646cb-dfd8-4785-88a7-78942194f1ea_ContentBits">
    <vt:lpwstr>0</vt:lpwstr>
  </property>
</Properties>
</file>