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18622" w14:textId="748FEF1D" w:rsidR="00902EF8" w:rsidRPr="00E360C7" w:rsidRDefault="00902EF8" w:rsidP="007D46E5">
      <w:pPr>
        <w:jc w:val="both"/>
        <w:rPr>
          <w:rFonts w:cstheme="minorHAnsi"/>
          <w:b/>
          <w:bCs/>
          <w:sz w:val="24"/>
          <w:szCs w:val="24"/>
        </w:rPr>
      </w:pPr>
      <w:r w:rsidRPr="00E360C7">
        <w:rPr>
          <w:rFonts w:cstheme="minorHAnsi"/>
          <w:b/>
          <w:bCs/>
          <w:sz w:val="24"/>
          <w:szCs w:val="24"/>
        </w:rPr>
        <w:t>Allekirjoituspöytäkirja</w:t>
      </w:r>
    </w:p>
    <w:p w14:paraId="38901AFE" w14:textId="6C89AA62" w:rsidR="00902EF8" w:rsidRPr="00E360C7" w:rsidRDefault="00902EF8" w:rsidP="007D46E5">
      <w:pPr>
        <w:jc w:val="both"/>
        <w:rPr>
          <w:rFonts w:cstheme="minorHAnsi"/>
          <w:sz w:val="20"/>
          <w:szCs w:val="20"/>
        </w:rPr>
      </w:pPr>
      <w:r w:rsidRPr="00E360C7">
        <w:rPr>
          <w:rFonts w:cstheme="minorHAnsi"/>
          <w:sz w:val="20"/>
          <w:szCs w:val="20"/>
        </w:rPr>
        <w:t>Allekirjoittaneet järjestöt ovat sopineet terveyspalvelualaa koskevasta työehtosopimuksesta seuraavasti:</w:t>
      </w:r>
    </w:p>
    <w:p w14:paraId="3ABFD772" w14:textId="4474CF9F" w:rsidR="00902EF8" w:rsidRPr="00E360C7" w:rsidRDefault="007D46E5" w:rsidP="007D46E5">
      <w:pPr>
        <w:jc w:val="both"/>
        <w:rPr>
          <w:rFonts w:cstheme="minorHAnsi"/>
          <w:b/>
          <w:bCs/>
          <w:sz w:val="20"/>
          <w:szCs w:val="20"/>
        </w:rPr>
      </w:pPr>
      <w:r w:rsidRPr="00E360C7">
        <w:rPr>
          <w:rFonts w:cstheme="minorHAnsi"/>
          <w:b/>
          <w:bCs/>
          <w:sz w:val="20"/>
          <w:szCs w:val="20"/>
        </w:rPr>
        <w:t xml:space="preserve">1. </w:t>
      </w:r>
      <w:r w:rsidR="008E3718" w:rsidRPr="00E360C7">
        <w:rPr>
          <w:rFonts w:cstheme="minorHAnsi"/>
          <w:b/>
          <w:bCs/>
          <w:sz w:val="20"/>
          <w:szCs w:val="20"/>
        </w:rPr>
        <w:t>VUODEN 2023 PA</w:t>
      </w:r>
      <w:r w:rsidR="00590E2B" w:rsidRPr="00E360C7">
        <w:rPr>
          <w:rFonts w:cstheme="minorHAnsi"/>
          <w:b/>
          <w:bCs/>
          <w:sz w:val="20"/>
          <w:szCs w:val="20"/>
        </w:rPr>
        <w:t>L</w:t>
      </w:r>
      <w:r w:rsidR="008E3718" w:rsidRPr="00E360C7">
        <w:rPr>
          <w:rFonts w:cstheme="minorHAnsi"/>
          <w:b/>
          <w:bCs/>
          <w:sz w:val="20"/>
          <w:szCs w:val="20"/>
        </w:rPr>
        <w:t>KANKOROTUKSET</w:t>
      </w:r>
    </w:p>
    <w:p w14:paraId="4ADB792F" w14:textId="4F2E85C8" w:rsidR="007D46E5" w:rsidRPr="00E360C7" w:rsidRDefault="00B559B0" w:rsidP="007D46E5">
      <w:pPr>
        <w:jc w:val="both"/>
        <w:rPr>
          <w:rFonts w:cstheme="minorHAnsi"/>
          <w:sz w:val="20"/>
          <w:szCs w:val="20"/>
        </w:rPr>
      </w:pPr>
      <w:r w:rsidRPr="00E360C7">
        <w:rPr>
          <w:rFonts w:cstheme="minorHAnsi"/>
          <w:sz w:val="20"/>
          <w:szCs w:val="20"/>
        </w:rPr>
        <w:t xml:space="preserve">Osapuolet ovat </w:t>
      </w:r>
      <w:r w:rsidR="008E3718" w:rsidRPr="00E360C7">
        <w:rPr>
          <w:rFonts w:cstheme="minorHAnsi"/>
          <w:sz w:val="20"/>
          <w:szCs w:val="20"/>
        </w:rPr>
        <w:t>sopineet</w:t>
      </w:r>
      <w:r w:rsidRPr="00E360C7">
        <w:rPr>
          <w:rFonts w:cstheme="minorHAnsi"/>
          <w:sz w:val="20"/>
          <w:szCs w:val="20"/>
        </w:rPr>
        <w:t xml:space="preserve"> voimassa olevan työehtosopimuksen</w:t>
      </w:r>
      <w:r w:rsidR="007D46E5" w:rsidRPr="00E360C7">
        <w:rPr>
          <w:rFonts w:cstheme="minorHAnsi"/>
          <w:sz w:val="20"/>
          <w:szCs w:val="20"/>
        </w:rPr>
        <w:t xml:space="preserve"> 2</w:t>
      </w:r>
      <w:r w:rsidR="00DF7FAC" w:rsidRPr="00E360C7">
        <w:rPr>
          <w:rFonts w:cstheme="minorHAnsi"/>
          <w:sz w:val="20"/>
          <w:szCs w:val="20"/>
        </w:rPr>
        <w:t>3</w:t>
      </w:r>
      <w:r w:rsidR="007D46E5" w:rsidRPr="00E360C7">
        <w:rPr>
          <w:rFonts w:cstheme="minorHAnsi"/>
          <w:sz w:val="20"/>
          <w:szCs w:val="20"/>
        </w:rPr>
        <w:t>.6.2022 päivätyn allekirjoituspöytäkirjan 6. kohda</w:t>
      </w:r>
      <w:r w:rsidR="00284D48" w:rsidRPr="00E360C7">
        <w:rPr>
          <w:rFonts w:cstheme="minorHAnsi"/>
          <w:sz w:val="20"/>
          <w:szCs w:val="20"/>
        </w:rPr>
        <w:t>n mukaisesti</w:t>
      </w:r>
      <w:r w:rsidR="007D46E5" w:rsidRPr="00E360C7">
        <w:rPr>
          <w:rFonts w:cstheme="minorHAnsi"/>
          <w:sz w:val="20"/>
          <w:szCs w:val="20"/>
        </w:rPr>
        <w:t xml:space="preserve"> </w:t>
      </w:r>
      <w:r w:rsidR="008E3718" w:rsidRPr="00E360C7">
        <w:rPr>
          <w:rFonts w:cstheme="minorHAnsi"/>
          <w:sz w:val="20"/>
          <w:szCs w:val="20"/>
        </w:rPr>
        <w:t>seuraavasti</w:t>
      </w:r>
      <w:r w:rsidRPr="00E360C7">
        <w:rPr>
          <w:rFonts w:cstheme="minorHAnsi"/>
          <w:sz w:val="20"/>
          <w:szCs w:val="20"/>
        </w:rPr>
        <w:t>. Sovitut muutokset koskevat vuodelle 2023 tehtäviä palkankorotuksia. Muilta osin työehtosopimus säilyy ennallaan muuttumattomana.</w:t>
      </w:r>
    </w:p>
    <w:p w14:paraId="5AAE3CC4" w14:textId="08E4C162" w:rsidR="00902EF8" w:rsidRPr="00E360C7" w:rsidRDefault="007D46E5" w:rsidP="007D46E5">
      <w:pPr>
        <w:jc w:val="both"/>
        <w:rPr>
          <w:rFonts w:cstheme="minorHAnsi"/>
          <w:b/>
          <w:bCs/>
          <w:sz w:val="20"/>
          <w:szCs w:val="20"/>
        </w:rPr>
      </w:pPr>
      <w:r w:rsidRPr="00E360C7">
        <w:rPr>
          <w:rFonts w:cstheme="minorHAnsi"/>
          <w:b/>
          <w:bCs/>
          <w:sz w:val="20"/>
          <w:szCs w:val="20"/>
        </w:rPr>
        <w:t>2. PALKANKOROTUKSET VUODELLE 2023</w:t>
      </w:r>
    </w:p>
    <w:p w14:paraId="7D7974A3" w14:textId="5C01D9A9" w:rsidR="009D00E1" w:rsidRPr="00E360C7" w:rsidRDefault="00B559B0" w:rsidP="007D46E5">
      <w:pPr>
        <w:jc w:val="both"/>
        <w:rPr>
          <w:rFonts w:cstheme="minorHAnsi"/>
          <w:b/>
          <w:bCs/>
          <w:sz w:val="20"/>
          <w:szCs w:val="20"/>
        </w:rPr>
      </w:pPr>
      <w:r w:rsidRPr="00E360C7">
        <w:rPr>
          <w:rFonts w:cstheme="minorHAnsi"/>
          <w:b/>
          <w:bCs/>
          <w:sz w:val="20"/>
          <w:szCs w:val="20"/>
        </w:rPr>
        <w:t>Kertaerä kesäkuussa 2023</w:t>
      </w:r>
    </w:p>
    <w:p w14:paraId="100722A4" w14:textId="674B8A3B" w:rsidR="00B559B0" w:rsidRPr="00E360C7" w:rsidRDefault="00B559B0" w:rsidP="007D46E5">
      <w:pPr>
        <w:jc w:val="both"/>
        <w:rPr>
          <w:rFonts w:cstheme="minorHAnsi"/>
          <w:sz w:val="20"/>
          <w:szCs w:val="20"/>
        </w:rPr>
      </w:pPr>
      <w:r w:rsidRPr="00E360C7">
        <w:rPr>
          <w:rFonts w:cstheme="minorHAnsi"/>
          <w:sz w:val="20"/>
          <w:szCs w:val="20"/>
        </w:rPr>
        <w:t>Kertaerän suuruus on 450 euroa ja se maksetaan kesäkuun 2023 palkanmaksun yhteydessä. Kertaerä maksetaan vain niille työntekijöille, joiden yhdenjaksoinen työsuhde on alkanut viimeistään 1.</w:t>
      </w:r>
      <w:r w:rsidR="006404BB" w:rsidRPr="00E360C7">
        <w:rPr>
          <w:rFonts w:cstheme="minorHAnsi"/>
          <w:sz w:val="20"/>
          <w:szCs w:val="20"/>
        </w:rPr>
        <w:t>5</w:t>
      </w:r>
      <w:r w:rsidRPr="00E360C7">
        <w:rPr>
          <w:rFonts w:cstheme="minorHAnsi"/>
          <w:sz w:val="20"/>
          <w:szCs w:val="20"/>
        </w:rPr>
        <w:t>.202</w:t>
      </w:r>
      <w:r w:rsidR="008E3718" w:rsidRPr="00E360C7">
        <w:rPr>
          <w:rFonts w:cstheme="minorHAnsi"/>
          <w:sz w:val="20"/>
          <w:szCs w:val="20"/>
        </w:rPr>
        <w:t>3</w:t>
      </w:r>
      <w:r w:rsidRPr="00E360C7">
        <w:rPr>
          <w:rFonts w:cstheme="minorHAnsi"/>
          <w:sz w:val="20"/>
          <w:szCs w:val="20"/>
        </w:rPr>
        <w:t xml:space="preserve"> ja on edelleen voimassa kertaerän maksupäivänä. </w:t>
      </w:r>
    </w:p>
    <w:p w14:paraId="249AAF75" w14:textId="77777777" w:rsidR="00B559B0" w:rsidRPr="00E360C7" w:rsidRDefault="00B559B0" w:rsidP="007D46E5">
      <w:pPr>
        <w:jc w:val="both"/>
        <w:rPr>
          <w:rFonts w:cstheme="minorHAnsi"/>
          <w:sz w:val="20"/>
          <w:szCs w:val="20"/>
        </w:rPr>
      </w:pPr>
      <w:r w:rsidRPr="00E360C7">
        <w:rPr>
          <w:rFonts w:cstheme="minorHAnsi"/>
          <w:sz w:val="20"/>
          <w:szCs w:val="20"/>
        </w:rPr>
        <w:t xml:space="preserve">Kertaerä maksetaan myös, jos työntekijä on lomautettuna, sairaana tai perhevapaalla. </w:t>
      </w:r>
    </w:p>
    <w:p w14:paraId="73B5E36E" w14:textId="18F64D05" w:rsidR="00B559B0" w:rsidRPr="00E360C7" w:rsidRDefault="00B559B0" w:rsidP="007D46E5">
      <w:pPr>
        <w:jc w:val="both"/>
        <w:rPr>
          <w:rFonts w:cstheme="minorHAnsi"/>
          <w:sz w:val="20"/>
          <w:szCs w:val="20"/>
        </w:rPr>
      </w:pPr>
      <w:r w:rsidRPr="00E360C7">
        <w:rPr>
          <w:rFonts w:cstheme="minorHAnsi"/>
          <w:sz w:val="20"/>
          <w:szCs w:val="20"/>
        </w:rPr>
        <w:t xml:space="preserve">Osa-aikaiselle työntekijälle kertaerän määrä lasketaan sovitun työajan ja täyden työajan suhteessa. </w:t>
      </w:r>
      <w:r w:rsidR="001F72B2" w:rsidRPr="00E360C7">
        <w:rPr>
          <w:rFonts w:cstheme="minorHAnsi"/>
          <w:sz w:val="20"/>
          <w:szCs w:val="20"/>
        </w:rPr>
        <w:t>Osa-aikatyön prosentti lasketaan 1.5.-31.5.2023 työajan mukaan. Vaihtelevaa työaikaa tekevien osalta työaika lasketaan 3 kk tarkastelujaksolta</w:t>
      </w:r>
      <w:r w:rsidR="008E3718" w:rsidRPr="00E360C7">
        <w:rPr>
          <w:rFonts w:cstheme="minorHAnsi"/>
          <w:sz w:val="20"/>
          <w:szCs w:val="20"/>
        </w:rPr>
        <w:t xml:space="preserve"> helmi-huhtikuu</w:t>
      </w:r>
      <w:r w:rsidR="001F72B2" w:rsidRPr="00E360C7">
        <w:rPr>
          <w:rFonts w:cstheme="minorHAnsi"/>
          <w:sz w:val="20"/>
          <w:szCs w:val="20"/>
        </w:rPr>
        <w:t xml:space="preserve"> (1.2.2023 - 30.4.2023).</w:t>
      </w:r>
    </w:p>
    <w:p w14:paraId="537AD0BB" w14:textId="32BEFEF7" w:rsidR="00B559B0" w:rsidRPr="00E360C7" w:rsidRDefault="00B559B0" w:rsidP="007D46E5">
      <w:pPr>
        <w:jc w:val="both"/>
        <w:rPr>
          <w:rFonts w:cstheme="minorHAnsi"/>
          <w:sz w:val="20"/>
          <w:szCs w:val="20"/>
        </w:rPr>
      </w:pPr>
      <w:r w:rsidRPr="00E360C7">
        <w:rPr>
          <w:rFonts w:cstheme="minorHAnsi"/>
          <w:sz w:val="20"/>
          <w:szCs w:val="20"/>
        </w:rPr>
        <w:t>Kertaerää ei makseta, jos työntekijä on itse irtisanoutunut ennen kertaerän maksuajankohtaa.</w:t>
      </w:r>
      <w:r w:rsidR="008E3718" w:rsidRPr="00E360C7">
        <w:rPr>
          <w:rFonts w:cstheme="minorHAnsi"/>
          <w:sz w:val="20"/>
          <w:szCs w:val="20"/>
        </w:rPr>
        <w:t xml:space="preserve"> Kertaerä maksetaan kuitenkin, jos työntekijä on irtisanoutunut jäädäkseen vanhuuseläkkeelle.</w:t>
      </w:r>
      <w:r w:rsidRPr="00E360C7">
        <w:rPr>
          <w:rFonts w:cstheme="minorHAnsi"/>
          <w:sz w:val="20"/>
          <w:szCs w:val="20"/>
        </w:rPr>
        <w:t xml:space="preserve"> </w:t>
      </w:r>
    </w:p>
    <w:p w14:paraId="1105CB78" w14:textId="23E2EBBF" w:rsidR="00B559B0" w:rsidRPr="00E360C7" w:rsidRDefault="00B559B0" w:rsidP="007D46E5">
      <w:pPr>
        <w:jc w:val="both"/>
        <w:rPr>
          <w:rFonts w:cstheme="minorHAnsi"/>
          <w:sz w:val="20"/>
          <w:szCs w:val="20"/>
        </w:rPr>
      </w:pPr>
      <w:r w:rsidRPr="00E360C7">
        <w:rPr>
          <w:rFonts w:cstheme="minorHAnsi"/>
          <w:sz w:val="20"/>
          <w:szCs w:val="20"/>
        </w:rPr>
        <w:t>Kertaerää ei oteta huomioon muita palkkaeriä maksettaessa, muun muassa vuosilomapalkkaa, ylityökorvausta tai keskituntiansiota laskettaessa.</w:t>
      </w:r>
    </w:p>
    <w:p w14:paraId="167F7076" w14:textId="085C1EF4" w:rsidR="00B559B0" w:rsidRPr="00E360C7" w:rsidRDefault="00B559B0" w:rsidP="007D46E5">
      <w:pPr>
        <w:jc w:val="both"/>
        <w:rPr>
          <w:rFonts w:cstheme="minorHAnsi"/>
          <w:b/>
          <w:bCs/>
          <w:sz w:val="20"/>
          <w:szCs w:val="20"/>
        </w:rPr>
      </w:pPr>
      <w:r w:rsidRPr="00E360C7">
        <w:rPr>
          <w:rFonts w:cstheme="minorHAnsi"/>
          <w:b/>
          <w:bCs/>
          <w:sz w:val="20"/>
          <w:szCs w:val="20"/>
        </w:rPr>
        <w:t>Palkankorotukset</w:t>
      </w:r>
    </w:p>
    <w:p w14:paraId="3FF3194C" w14:textId="6773857A" w:rsidR="00B559B0" w:rsidRPr="00E360C7" w:rsidRDefault="00B559B0" w:rsidP="007D46E5">
      <w:pPr>
        <w:jc w:val="both"/>
        <w:rPr>
          <w:rFonts w:cstheme="minorHAnsi"/>
          <w:sz w:val="20"/>
          <w:szCs w:val="20"/>
        </w:rPr>
      </w:pPr>
      <w:r w:rsidRPr="00E360C7">
        <w:rPr>
          <w:rFonts w:cstheme="minorHAnsi"/>
          <w:sz w:val="20"/>
          <w:szCs w:val="20"/>
        </w:rPr>
        <w:t>Palkankorotukset vuodelle 2023 ovat yhteensä 2,95 %. Korotukset toteutetaan seuraavasti:</w:t>
      </w:r>
    </w:p>
    <w:p w14:paraId="5418E922" w14:textId="0A3F9C37" w:rsidR="00B559B0" w:rsidRPr="00E360C7" w:rsidRDefault="00B559B0" w:rsidP="007D46E5">
      <w:pPr>
        <w:pStyle w:val="Luettelokappale"/>
        <w:jc w:val="both"/>
        <w:rPr>
          <w:rFonts w:cstheme="minorHAnsi"/>
          <w:sz w:val="20"/>
          <w:szCs w:val="20"/>
        </w:rPr>
      </w:pPr>
      <w:r w:rsidRPr="00E360C7">
        <w:rPr>
          <w:rFonts w:cstheme="minorHAnsi"/>
          <w:sz w:val="20"/>
          <w:szCs w:val="20"/>
        </w:rPr>
        <w:t>1.11.2023 toteutetaan yleis- ja taulukkokorotus 1,9 %. Yleiskorotus korottaa työntekijöiden 31.10.2023 voimassa olevia henkilökohtaisia palkkoja.</w:t>
      </w:r>
    </w:p>
    <w:p w14:paraId="733307F5" w14:textId="77777777" w:rsidR="00B559B0" w:rsidRPr="00E360C7" w:rsidRDefault="00B559B0" w:rsidP="007D46E5">
      <w:pPr>
        <w:pStyle w:val="Luettelokappale"/>
        <w:jc w:val="both"/>
        <w:rPr>
          <w:rFonts w:cstheme="minorHAnsi"/>
          <w:sz w:val="20"/>
          <w:szCs w:val="20"/>
        </w:rPr>
      </w:pPr>
    </w:p>
    <w:p w14:paraId="35531F62" w14:textId="55A0D518" w:rsidR="00B559B0" w:rsidRPr="00E360C7" w:rsidRDefault="00B559B0" w:rsidP="007D46E5">
      <w:pPr>
        <w:pStyle w:val="Luettelokappale"/>
        <w:jc w:val="both"/>
        <w:rPr>
          <w:rFonts w:cstheme="minorHAnsi"/>
          <w:sz w:val="20"/>
          <w:szCs w:val="20"/>
        </w:rPr>
      </w:pPr>
      <w:r w:rsidRPr="00E360C7">
        <w:rPr>
          <w:rFonts w:cstheme="minorHAnsi"/>
          <w:sz w:val="20"/>
          <w:szCs w:val="20"/>
        </w:rPr>
        <w:t>1.11.2023 lukien jaetaan paikallinen erä, joka on suuruudeltaan 0,315 % sekä työntekijöiden 31.10.2023 voimassa olevia henkilökohtaisia palkkoja korottava yleiskorotus 0,735 %.</w:t>
      </w:r>
      <w:r w:rsidR="008E3718" w:rsidRPr="00E360C7">
        <w:rPr>
          <w:rFonts w:cstheme="minorHAnsi"/>
          <w:sz w:val="20"/>
          <w:szCs w:val="20"/>
        </w:rPr>
        <w:t xml:space="preserve"> Paikallinen erä lasketaan syyskuun 2023 palkkasummasta.</w:t>
      </w:r>
    </w:p>
    <w:p w14:paraId="28D6E064" w14:textId="77777777" w:rsidR="00B559B0" w:rsidRPr="00E360C7" w:rsidRDefault="00B559B0" w:rsidP="007D46E5">
      <w:pPr>
        <w:pStyle w:val="Luettelokappale"/>
        <w:jc w:val="both"/>
        <w:rPr>
          <w:rFonts w:cstheme="minorHAnsi"/>
          <w:sz w:val="20"/>
          <w:szCs w:val="20"/>
        </w:rPr>
      </w:pPr>
    </w:p>
    <w:p w14:paraId="67AE3C73" w14:textId="1CC709DC" w:rsidR="00B559B0" w:rsidRPr="00E360C7" w:rsidRDefault="00B559B0" w:rsidP="007D46E5">
      <w:pPr>
        <w:pStyle w:val="Luettelokappale"/>
        <w:jc w:val="both"/>
        <w:rPr>
          <w:rFonts w:cstheme="minorHAnsi"/>
          <w:sz w:val="20"/>
          <w:szCs w:val="20"/>
        </w:rPr>
      </w:pPr>
      <w:r w:rsidRPr="00E360C7">
        <w:rPr>
          <w:rFonts w:cstheme="minorHAnsi"/>
          <w:sz w:val="20"/>
          <w:szCs w:val="20"/>
        </w:rPr>
        <w:t>Edellä mainitut korotukset lasketaan erikseen työntekijän 31.10.2023 voimassa olevasta palkasta siten, etteivät korotukset kertaannu.</w:t>
      </w:r>
    </w:p>
    <w:p w14:paraId="0398A3E0" w14:textId="77777777" w:rsidR="00B559B0" w:rsidRPr="00E360C7" w:rsidRDefault="00B559B0" w:rsidP="007D46E5">
      <w:pPr>
        <w:pStyle w:val="Luettelokappale"/>
        <w:jc w:val="both"/>
        <w:rPr>
          <w:rFonts w:cstheme="minorHAnsi"/>
          <w:sz w:val="20"/>
          <w:szCs w:val="20"/>
        </w:rPr>
      </w:pPr>
    </w:p>
    <w:p w14:paraId="3093E483" w14:textId="244BEBB7" w:rsidR="00B559B0" w:rsidRPr="00E360C7" w:rsidRDefault="00B559B0" w:rsidP="007D46E5">
      <w:pPr>
        <w:pStyle w:val="Luettelokappale"/>
        <w:jc w:val="both"/>
        <w:rPr>
          <w:rFonts w:cstheme="minorHAnsi"/>
          <w:sz w:val="20"/>
          <w:szCs w:val="20"/>
        </w:rPr>
      </w:pPr>
      <w:r w:rsidRPr="00E360C7">
        <w:rPr>
          <w:rFonts w:cstheme="minorHAnsi"/>
          <w:sz w:val="20"/>
          <w:szCs w:val="20"/>
        </w:rPr>
        <w:t xml:space="preserve">Mikäli paikallisen erän jaosta ei päästä sopuun 31.10.2023 mennessä, ei yleiskorotusta 0,735 % jaeta 1.11.2023, vaan paikallisen erän osuus sekä edellä tarkoitettu yleiskorotus jaetaan </w:t>
      </w:r>
      <w:r w:rsidR="007D46E5" w:rsidRPr="00E360C7">
        <w:rPr>
          <w:rFonts w:cstheme="minorHAnsi"/>
          <w:sz w:val="20"/>
          <w:szCs w:val="20"/>
        </w:rPr>
        <w:t xml:space="preserve">yhteenlaskettuna </w:t>
      </w:r>
      <w:r w:rsidRPr="00E360C7">
        <w:rPr>
          <w:rFonts w:cstheme="minorHAnsi"/>
          <w:sz w:val="20"/>
          <w:szCs w:val="20"/>
        </w:rPr>
        <w:t>yleiskorotuksena (1,05 %)</w:t>
      </w:r>
      <w:r w:rsidR="007D46E5" w:rsidRPr="00E360C7">
        <w:rPr>
          <w:rFonts w:cstheme="minorHAnsi"/>
          <w:sz w:val="20"/>
          <w:szCs w:val="20"/>
        </w:rPr>
        <w:t xml:space="preserve"> 1.2.2024. Tällöin korotus kohdistuu työntekijöiden 31.1.2024 voimassa oleviin henkilökohtaisiin palkkoihin.</w:t>
      </w:r>
    </w:p>
    <w:p w14:paraId="656BC4AC" w14:textId="77777777" w:rsidR="00E360C7" w:rsidRPr="00E360C7" w:rsidRDefault="00E360C7" w:rsidP="007D46E5">
      <w:pPr>
        <w:pStyle w:val="Luettelokappale"/>
        <w:jc w:val="both"/>
        <w:rPr>
          <w:rFonts w:cstheme="minorHAnsi"/>
          <w:sz w:val="20"/>
          <w:szCs w:val="20"/>
        </w:rPr>
      </w:pPr>
    </w:p>
    <w:p w14:paraId="265F6A35" w14:textId="3B9F6244" w:rsidR="00E360C7" w:rsidRPr="00E360C7" w:rsidRDefault="00E360C7" w:rsidP="007D46E5">
      <w:pPr>
        <w:pStyle w:val="Luettelokappale"/>
        <w:jc w:val="both"/>
        <w:rPr>
          <w:rFonts w:cstheme="minorHAnsi"/>
          <w:sz w:val="20"/>
          <w:szCs w:val="20"/>
        </w:rPr>
      </w:pPr>
      <w:r w:rsidRPr="00E360C7">
        <w:rPr>
          <w:sz w:val="20"/>
          <w:szCs w:val="20"/>
        </w:rPr>
        <w:t xml:space="preserve">Työnantaja voi halutessaan antaa korotuksen joko kokonaan tai </w:t>
      </w:r>
      <w:r w:rsidRPr="00E360C7">
        <w:rPr>
          <w:color w:val="000000" w:themeColor="text1"/>
          <w:sz w:val="20"/>
          <w:szCs w:val="20"/>
        </w:rPr>
        <w:t>osittain etukäteen, kuitenkin aikaisintaan 1.6 alkaen, jolloin aiemmin annettu korotus vähennetään 1.11.2023 korotusprosentista.</w:t>
      </w:r>
    </w:p>
    <w:p w14:paraId="5F8EF0F8" w14:textId="77777777" w:rsidR="00B559B0" w:rsidRPr="00E360C7" w:rsidRDefault="00B559B0" w:rsidP="007D46E5">
      <w:pPr>
        <w:jc w:val="both"/>
        <w:rPr>
          <w:rFonts w:cstheme="minorHAnsi"/>
          <w:b/>
          <w:bCs/>
          <w:sz w:val="20"/>
          <w:szCs w:val="20"/>
        </w:rPr>
      </w:pPr>
    </w:p>
    <w:p w14:paraId="034FCCCE" w14:textId="5B854F9C" w:rsidR="00902EF8" w:rsidRPr="00E360C7" w:rsidRDefault="00902EF8" w:rsidP="007D46E5">
      <w:pPr>
        <w:jc w:val="both"/>
        <w:rPr>
          <w:rFonts w:cstheme="minorHAnsi"/>
          <w:sz w:val="20"/>
          <w:szCs w:val="20"/>
        </w:rPr>
      </w:pPr>
      <w:r w:rsidRPr="00E360C7">
        <w:rPr>
          <w:rFonts w:cstheme="minorHAnsi"/>
          <w:sz w:val="20"/>
          <w:szCs w:val="20"/>
        </w:rPr>
        <w:t xml:space="preserve">Helsingissä </w:t>
      </w:r>
      <w:r w:rsidR="007D46E5" w:rsidRPr="00E360C7">
        <w:rPr>
          <w:rFonts w:cstheme="minorHAnsi"/>
          <w:sz w:val="20"/>
          <w:szCs w:val="20"/>
        </w:rPr>
        <w:t>9.5.2023</w:t>
      </w:r>
    </w:p>
    <w:p w14:paraId="141CE754" w14:textId="77777777" w:rsidR="00CF54A4" w:rsidRPr="00E360C7" w:rsidRDefault="00CF54A4" w:rsidP="007D46E5">
      <w:pPr>
        <w:jc w:val="both"/>
        <w:rPr>
          <w:rFonts w:cstheme="minorHAnsi"/>
          <w:sz w:val="20"/>
          <w:szCs w:val="20"/>
        </w:rPr>
      </w:pPr>
    </w:p>
    <w:p w14:paraId="042BD271" w14:textId="6EEBE98D" w:rsidR="00894121" w:rsidRPr="00E360C7" w:rsidRDefault="00902EF8" w:rsidP="007D46E5">
      <w:pPr>
        <w:jc w:val="both"/>
        <w:rPr>
          <w:rFonts w:cstheme="minorHAnsi"/>
          <w:sz w:val="20"/>
          <w:szCs w:val="20"/>
        </w:rPr>
      </w:pPr>
      <w:r w:rsidRPr="00E360C7">
        <w:rPr>
          <w:rFonts w:cstheme="minorHAnsi"/>
          <w:sz w:val="20"/>
          <w:szCs w:val="20"/>
        </w:rPr>
        <w:t>Hyvinvointiala HALI ry</w:t>
      </w:r>
      <w:r w:rsidR="00520027" w:rsidRPr="00E360C7">
        <w:rPr>
          <w:rFonts w:cstheme="minorHAnsi"/>
          <w:sz w:val="20"/>
          <w:szCs w:val="20"/>
        </w:rPr>
        <w:tab/>
      </w:r>
      <w:r w:rsidR="00520027" w:rsidRPr="00E360C7">
        <w:rPr>
          <w:rFonts w:cstheme="minorHAnsi"/>
          <w:sz w:val="20"/>
          <w:szCs w:val="20"/>
        </w:rPr>
        <w:tab/>
      </w:r>
      <w:r w:rsidR="00DF7FAC" w:rsidRPr="00E360C7">
        <w:rPr>
          <w:rFonts w:cstheme="minorHAnsi"/>
          <w:sz w:val="20"/>
          <w:szCs w:val="20"/>
        </w:rPr>
        <w:t>Sosiaali- ja terveysalan neuvottelujärjestö Sote ry</w:t>
      </w:r>
    </w:p>
    <w:sectPr w:rsidR="00894121" w:rsidRPr="00E360C7" w:rsidSect="00B559B0">
      <w:pgSz w:w="11906" w:h="16838"/>
      <w:pgMar w:top="1418" w:right="1247" w:bottom="1418" w:left="175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14C6"/>
    <w:multiLevelType w:val="hybridMultilevel"/>
    <w:tmpl w:val="3D8CA9EC"/>
    <w:lvl w:ilvl="0" w:tplc="F708A80C">
      <w:start w:val="4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5" w:hanging="360"/>
      </w:pPr>
    </w:lvl>
    <w:lvl w:ilvl="2" w:tplc="040B001B" w:tentative="1">
      <w:start w:val="1"/>
      <w:numFmt w:val="lowerRoman"/>
      <w:lvlText w:val="%3."/>
      <w:lvlJc w:val="right"/>
      <w:pPr>
        <w:ind w:left="2085" w:hanging="180"/>
      </w:pPr>
    </w:lvl>
    <w:lvl w:ilvl="3" w:tplc="040B000F" w:tentative="1">
      <w:start w:val="1"/>
      <w:numFmt w:val="decimal"/>
      <w:lvlText w:val="%4."/>
      <w:lvlJc w:val="left"/>
      <w:pPr>
        <w:ind w:left="2805" w:hanging="360"/>
      </w:pPr>
    </w:lvl>
    <w:lvl w:ilvl="4" w:tplc="040B0019" w:tentative="1">
      <w:start w:val="1"/>
      <w:numFmt w:val="lowerLetter"/>
      <w:lvlText w:val="%5."/>
      <w:lvlJc w:val="left"/>
      <w:pPr>
        <w:ind w:left="3525" w:hanging="360"/>
      </w:pPr>
    </w:lvl>
    <w:lvl w:ilvl="5" w:tplc="040B001B" w:tentative="1">
      <w:start w:val="1"/>
      <w:numFmt w:val="lowerRoman"/>
      <w:lvlText w:val="%6."/>
      <w:lvlJc w:val="right"/>
      <w:pPr>
        <w:ind w:left="4245" w:hanging="180"/>
      </w:pPr>
    </w:lvl>
    <w:lvl w:ilvl="6" w:tplc="040B000F" w:tentative="1">
      <w:start w:val="1"/>
      <w:numFmt w:val="decimal"/>
      <w:lvlText w:val="%7."/>
      <w:lvlJc w:val="left"/>
      <w:pPr>
        <w:ind w:left="4965" w:hanging="360"/>
      </w:pPr>
    </w:lvl>
    <w:lvl w:ilvl="7" w:tplc="040B0019" w:tentative="1">
      <w:start w:val="1"/>
      <w:numFmt w:val="lowerLetter"/>
      <w:lvlText w:val="%8."/>
      <w:lvlJc w:val="left"/>
      <w:pPr>
        <w:ind w:left="5685" w:hanging="360"/>
      </w:pPr>
    </w:lvl>
    <w:lvl w:ilvl="8" w:tplc="040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711464F"/>
    <w:multiLevelType w:val="hybridMultilevel"/>
    <w:tmpl w:val="0ADE6414"/>
    <w:lvl w:ilvl="0" w:tplc="A56A62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B0019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1E683D"/>
    <w:multiLevelType w:val="hybridMultilevel"/>
    <w:tmpl w:val="944EE882"/>
    <w:lvl w:ilvl="0" w:tplc="040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D07421"/>
    <w:multiLevelType w:val="hybridMultilevel"/>
    <w:tmpl w:val="53FE93D8"/>
    <w:lvl w:ilvl="0" w:tplc="98C44780">
      <w:start w:val="4"/>
      <w:numFmt w:val="bullet"/>
      <w:lvlText w:val="-"/>
      <w:lvlJc w:val="left"/>
      <w:pPr>
        <w:ind w:left="1208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4" w15:restartNumberingAfterBreak="0">
    <w:nsid w:val="1E863CB8"/>
    <w:multiLevelType w:val="hybridMultilevel"/>
    <w:tmpl w:val="5E24E5D6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" w15:restartNumberingAfterBreak="0">
    <w:nsid w:val="21265BBD"/>
    <w:multiLevelType w:val="multilevel"/>
    <w:tmpl w:val="5E96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8046B1"/>
    <w:multiLevelType w:val="hybridMultilevel"/>
    <w:tmpl w:val="A4606A16"/>
    <w:lvl w:ilvl="0" w:tplc="2C3C781E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7" w15:restartNumberingAfterBreak="0">
    <w:nsid w:val="2AD03BAA"/>
    <w:multiLevelType w:val="hybridMultilevel"/>
    <w:tmpl w:val="5366D61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40F16"/>
    <w:multiLevelType w:val="hybridMultilevel"/>
    <w:tmpl w:val="15CA2AF0"/>
    <w:lvl w:ilvl="0" w:tplc="96DC1132">
      <w:start w:val="2"/>
      <w:numFmt w:val="decimal"/>
      <w:lvlText w:val="%1."/>
      <w:lvlJc w:val="left"/>
      <w:pPr>
        <w:ind w:left="645" w:hanging="360"/>
      </w:pPr>
      <w:rPr>
        <w:rFonts w:ascii="Arial" w:hAnsi="Arial" w:cs="Arial" w:hint="default"/>
        <w:i w:val="0"/>
        <w:iCs w:val="0"/>
      </w:rPr>
    </w:lvl>
    <w:lvl w:ilvl="1" w:tplc="040B0019" w:tentative="1">
      <w:start w:val="1"/>
      <w:numFmt w:val="lowerLetter"/>
      <w:lvlText w:val="%2."/>
      <w:lvlJc w:val="left"/>
      <w:pPr>
        <w:ind w:left="1365" w:hanging="360"/>
      </w:pPr>
    </w:lvl>
    <w:lvl w:ilvl="2" w:tplc="040B001B" w:tentative="1">
      <w:start w:val="1"/>
      <w:numFmt w:val="lowerRoman"/>
      <w:lvlText w:val="%3."/>
      <w:lvlJc w:val="right"/>
      <w:pPr>
        <w:ind w:left="2085" w:hanging="180"/>
      </w:pPr>
    </w:lvl>
    <w:lvl w:ilvl="3" w:tplc="040B000F" w:tentative="1">
      <w:start w:val="1"/>
      <w:numFmt w:val="decimal"/>
      <w:lvlText w:val="%4."/>
      <w:lvlJc w:val="left"/>
      <w:pPr>
        <w:ind w:left="2805" w:hanging="360"/>
      </w:pPr>
    </w:lvl>
    <w:lvl w:ilvl="4" w:tplc="040B0019" w:tentative="1">
      <w:start w:val="1"/>
      <w:numFmt w:val="lowerLetter"/>
      <w:lvlText w:val="%5."/>
      <w:lvlJc w:val="left"/>
      <w:pPr>
        <w:ind w:left="3525" w:hanging="360"/>
      </w:pPr>
    </w:lvl>
    <w:lvl w:ilvl="5" w:tplc="040B001B" w:tentative="1">
      <w:start w:val="1"/>
      <w:numFmt w:val="lowerRoman"/>
      <w:lvlText w:val="%6."/>
      <w:lvlJc w:val="right"/>
      <w:pPr>
        <w:ind w:left="4245" w:hanging="180"/>
      </w:pPr>
    </w:lvl>
    <w:lvl w:ilvl="6" w:tplc="040B000F" w:tentative="1">
      <w:start w:val="1"/>
      <w:numFmt w:val="decimal"/>
      <w:lvlText w:val="%7."/>
      <w:lvlJc w:val="left"/>
      <w:pPr>
        <w:ind w:left="4965" w:hanging="360"/>
      </w:pPr>
    </w:lvl>
    <w:lvl w:ilvl="7" w:tplc="040B0019" w:tentative="1">
      <w:start w:val="1"/>
      <w:numFmt w:val="lowerLetter"/>
      <w:lvlText w:val="%8."/>
      <w:lvlJc w:val="left"/>
      <w:pPr>
        <w:ind w:left="5685" w:hanging="360"/>
      </w:pPr>
    </w:lvl>
    <w:lvl w:ilvl="8" w:tplc="040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 w15:restartNumberingAfterBreak="0">
    <w:nsid w:val="3C3C1B8A"/>
    <w:multiLevelType w:val="multilevel"/>
    <w:tmpl w:val="E25A323E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B50160"/>
    <w:multiLevelType w:val="hybridMultilevel"/>
    <w:tmpl w:val="84D8DFF8"/>
    <w:lvl w:ilvl="0" w:tplc="C492BB58">
      <w:start w:val="1"/>
      <w:numFmt w:val="decimal"/>
      <w:lvlText w:val="%1."/>
      <w:lvlJc w:val="left"/>
      <w:pPr>
        <w:ind w:left="643" w:hanging="360"/>
      </w:pPr>
      <w:rPr>
        <w:rFonts w:hint="default"/>
        <w:strike w:val="0"/>
      </w:rPr>
    </w:lvl>
    <w:lvl w:ilvl="1" w:tplc="040B0019" w:tentative="1">
      <w:start w:val="1"/>
      <w:numFmt w:val="lowerLetter"/>
      <w:lvlText w:val="%2."/>
      <w:lvlJc w:val="left"/>
      <w:pPr>
        <w:ind w:left="1363" w:hanging="360"/>
      </w:pPr>
    </w:lvl>
    <w:lvl w:ilvl="2" w:tplc="040B001B" w:tentative="1">
      <w:start w:val="1"/>
      <w:numFmt w:val="lowerRoman"/>
      <w:lvlText w:val="%3."/>
      <w:lvlJc w:val="right"/>
      <w:pPr>
        <w:ind w:left="2083" w:hanging="180"/>
      </w:pPr>
    </w:lvl>
    <w:lvl w:ilvl="3" w:tplc="040B000F" w:tentative="1">
      <w:start w:val="1"/>
      <w:numFmt w:val="decimal"/>
      <w:lvlText w:val="%4."/>
      <w:lvlJc w:val="left"/>
      <w:pPr>
        <w:ind w:left="2803" w:hanging="360"/>
      </w:pPr>
    </w:lvl>
    <w:lvl w:ilvl="4" w:tplc="040B0019" w:tentative="1">
      <w:start w:val="1"/>
      <w:numFmt w:val="lowerLetter"/>
      <w:lvlText w:val="%5."/>
      <w:lvlJc w:val="left"/>
      <w:pPr>
        <w:ind w:left="3523" w:hanging="360"/>
      </w:pPr>
    </w:lvl>
    <w:lvl w:ilvl="5" w:tplc="040B001B" w:tentative="1">
      <w:start w:val="1"/>
      <w:numFmt w:val="lowerRoman"/>
      <w:lvlText w:val="%6."/>
      <w:lvlJc w:val="right"/>
      <w:pPr>
        <w:ind w:left="4243" w:hanging="180"/>
      </w:pPr>
    </w:lvl>
    <w:lvl w:ilvl="6" w:tplc="040B000F" w:tentative="1">
      <w:start w:val="1"/>
      <w:numFmt w:val="decimal"/>
      <w:lvlText w:val="%7."/>
      <w:lvlJc w:val="left"/>
      <w:pPr>
        <w:ind w:left="4963" w:hanging="360"/>
      </w:pPr>
    </w:lvl>
    <w:lvl w:ilvl="7" w:tplc="040B0019" w:tentative="1">
      <w:start w:val="1"/>
      <w:numFmt w:val="lowerLetter"/>
      <w:lvlText w:val="%8."/>
      <w:lvlJc w:val="left"/>
      <w:pPr>
        <w:ind w:left="5683" w:hanging="360"/>
      </w:pPr>
    </w:lvl>
    <w:lvl w:ilvl="8" w:tplc="040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481D3A06"/>
    <w:multiLevelType w:val="multilevel"/>
    <w:tmpl w:val="88EC4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76E4ECA"/>
    <w:multiLevelType w:val="hybridMultilevel"/>
    <w:tmpl w:val="F82A19E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E9DA2">
      <w:start w:val="3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D49D0"/>
    <w:multiLevelType w:val="hybridMultilevel"/>
    <w:tmpl w:val="46E2D26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6D2296"/>
    <w:multiLevelType w:val="hybridMultilevel"/>
    <w:tmpl w:val="176C108E"/>
    <w:lvl w:ilvl="0" w:tplc="B156B9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F95A6B"/>
    <w:multiLevelType w:val="hybridMultilevel"/>
    <w:tmpl w:val="68782938"/>
    <w:lvl w:ilvl="0" w:tplc="069023F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2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DA5D16"/>
    <w:multiLevelType w:val="hybridMultilevel"/>
    <w:tmpl w:val="1552661A"/>
    <w:lvl w:ilvl="0" w:tplc="180AB6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608584">
    <w:abstractNumId w:val="10"/>
  </w:num>
  <w:num w:numId="2" w16cid:durableId="240524198">
    <w:abstractNumId w:val="6"/>
  </w:num>
  <w:num w:numId="3" w16cid:durableId="1859151059">
    <w:abstractNumId w:val="5"/>
  </w:num>
  <w:num w:numId="4" w16cid:durableId="1091851586">
    <w:abstractNumId w:val="14"/>
  </w:num>
  <w:num w:numId="5" w16cid:durableId="91247474">
    <w:abstractNumId w:val="0"/>
  </w:num>
  <w:num w:numId="6" w16cid:durableId="43339645">
    <w:abstractNumId w:val="3"/>
  </w:num>
  <w:num w:numId="7" w16cid:durableId="707678782">
    <w:abstractNumId w:val="4"/>
  </w:num>
  <w:num w:numId="8" w16cid:durableId="1618290581">
    <w:abstractNumId w:val="9"/>
  </w:num>
  <w:num w:numId="9" w16cid:durableId="1090126412">
    <w:abstractNumId w:val="15"/>
  </w:num>
  <w:num w:numId="10" w16cid:durableId="1416245144">
    <w:abstractNumId w:val="2"/>
  </w:num>
  <w:num w:numId="11" w16cid:durableId="444158579">
    <w:abstractNumId w:val="12"/>
  </w:num>
  <w:num w:numId="12" w16cid:durableId="1605383620">
    <w:abstractNumId w:val="7"/>
  </w:num>
  <w:num w:numId="13" w16cid:durableId="1725566793">
    <w:abstractNumId w:val="13"/>
  </w:num>
  <w:num w:numId="14" w16cid:durableId="1131636552">
    <w:abstractNumId w:val="8"/>
  </w:num>
  <w:num w:numId="15" w16cid:durableId="205144373">
    <w:abstractNumId w:val="11"/>
  </w:num>
  <w:num w:numId="16" w16cid:durableId="309751317">
    <w:abstractNumId w:val="1"/>
  </w:num>
  <w:num w:numId="17" w16cid:durableId="64389127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3535019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EF8"/>
    <w:rsid w:val="00011443"/>
    <w:rsid w:val="00012050"/>
    <w:rsid w:val="000403CB"/>
    <w:rsid w:val="00046DB4"/>
    <w:rsid w:val="00047687"/>
    <w:rsid w:val="000500BB"/>
    <w:rsid w:val="00067CD2"/>
    <w:rsid w:val="00081AE8"/>
    <w:rsid w:val="00095FEA"/>
    <w:rsid w:val="0011216F"/>
    <w:rsid w:val="00113691"/>
    <w:rsid w:val="0012525F"/>
    <w:rsid w:val="001258ED"/>
    <w:rsid w:val="001313F9"/>
    <w:rsid w:val="00131646"/>
    <w:rsid w:val="001531B0"/>
    <w:rsid w:val="00154D01"/>
    <w:rsid w:val="0016596A"/>
    <w:rsid w:val="00186D1F"/>
    <w:rsid w:val="001A721B"/>
    <w:rsid w:val="001F72B2"/>
    <w:rsid w:val="00231D0C"/>
    <w:rsid w:val="00274F5F"/>
    <w:rsid w:val="00277947"/>
    <w:rsid w:val="00284D48"/>
    <w:rsid w:val="002B271D"/>
    <w:rsid w:val="002E01E6"/>
    <w:rsid w:val="002E47E3"/>
    <w:rsid w:val="00311BB1"/>
    <w:rsid w:val="00314DF8"/>
    <w:rsid w:val="00323494"/>
    <w:rsid w:val="003567D4"/>
    <w:rsid w:val="0036166F"/>
    <w:rsid w:val="003678CF"/>
    <w:rsid w:val="003747A0"/>
    <w:rsid w:val="0037614B"/>
    <w:rsid w:val="003B2FF2"/>
    <w:rsid w:val="003E0A26"/>
    <w:rsid w:val="003F2611"/>
    <w:rsid w:val="00490CC1"/>
    <w:rsid w:val="004A0263"/>
    <w:rsid w:val="004A3D13"/>
    <w:rsid w:val="004B6AD4"/>
    <w:rsid w:val="004F75FB"/>
    <w:rsid w:val="00517DAD"/>
    <w:rsid w:val="00520027"/>
    <w:rsid w:val="00533CC5"/>
    <w:rsid w:val="00564A80"/>
    <w:rsid w:val="00590E2B"/>
    <w:rsid w:val="005C6B1B"/>
    <w:rsid w:val="005D1496"/>
    <w:rsid w:val="005D59C5"/>
    <w:rsid w:val="005E49B5"/>
    <w:rsid w:val="005F3F85"/>
    <w:rsid w:val="006404BB"/>
    <w:rsid w:val="0064171E"/>
    <w:rsid w:val="006916A1"/>
    <w:rsid w:val="006B5541"/>
    <w:rsid w:val="006C1D73"/>
    <w:rsid w:val="006C34E5"/>
    <w:rsid w:val="006E5BCC"/>
    <w:rsid w:val="006F2B69"/>
    <w:rsid w:val="00726350"/>
    <w:rsid w:val="00727A4D"/>
    <w:rsid w:val="00777C49"/>
    <w:rsid w:val="00783845"/>
    <w:rsid w:val="007D46E5"/>
    <w:rsid w:val="007E0180"/>
    <w:rsid w:val="007F2F10"/>
    <w:rsid w:val="007F4946"/>
    <w:rsid w:val="00833ACD"/>
    <w:rsid w:val="00891576"/>
    <w:rsid w:val="00894121"/>
    <w:rsid w:val="008A51BB"/>
    <w:rsid w:val="008A7B10"/>
    <w:rsid w:val="008D1764"/>
    <w:rsid w:val="008E3718"/>
    <w:rsid w:val="00902EF8"/>
    <w:rsid w:val="009063B7"/>
    <w:rsid w:val="009118C4"/>
    <w:rsid w:val="0096281B"/>
    <w:rsid w:val="009B12AF"/>
    <w:rsid w:val="009D00E1"/>
    <w:rsid w:val="009D2E18"/>
    <w:rsid w:val="009E5B9C"/>
    <w:rsid w:val="00A3364E"/>
    <w:rsid w:val="00A46B85"/>
    <w:rsid w:val="00A53827"/>
    <w:rsid w:val="00AD2BB6"/>
    <w:rsid w:val="00AE3D6F"/>
    <w:rsid w:val="00B12135"/>
    <w:rsid w:val="00B50ABF"/>
    <w:rsid w:val="00B559B0"/>
    <w:rsid w:val="00B72282"/>
    <w:rsid w:val="00B8455B"/>
    <w:rsid w:val="00BE442A"/>
    <w:rsid w:val="00C219D2"/>
    <w:rsid w:val="00C37036"/>
    <w:rsid w:val="00C42D9A"/>
    <w:rsid w:val="00C85243"/>
    <w:rsid w:val="00C8689C"/>
    <w:rsid w:val="00CA1883"/>
    <w:rsid w:val="00CB2D09"/>
    <w:rsid w:val="00CE10AA"/>
    <w:rsid w:val="00CE1E88"/>
    <w:rsid w:val="00CE41D2"/>
    <w:rsid w:val="00CE59FC"/>
    <w:rsid w:val="00CF12AE"/>
    <w:rsid w:val="00CF1FAC"/>
    <w:rsid w:val="00CF54A4"/>
    <w:rsid w:val="00D05440"/>
    <w:rsid w:val="00D4102D"/>
    <w:rsid w:val="00DC23F1"/>
    <w:rsid w:val="00DD295D"/>
    <w:rsid w:val="00DE7171"/>
    <w:rsid w:val="00DF7FAC"/>
    <w:rsid w:val="00E05307"/>
    <w:rsid w:val="00E102F3"/>
    <w:rsid w:val="00E15804"/>
    <w:rsid w:val="00E360C7"/>
    <w:rsid w:val="00E52251"/>
    <w:rsid w:val="00E73CBC"/>
    <w:rsid w:val="00E75133"/>
    <w:rsid w:val="00E76984"/>
    <w:rsid w:val="00E8415F"/>
    <w:rsid w:val="00E908FF"/>
    <w:rsid w:val="00EA35C4"/>
    <w:rsid w:val="00EB273C"/>
    <w:rsid w:val="00EB304E"/>
    <w:rsid w:val="00F439AC"/>
    <w:rsid w:val="00F47B9E"/>
    <w:rsid w:val="00F55C63"/>
    <w:rsid w:val="00FE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59E2F"/>
  <w15:chartTrackingRefBased/>
  <w15:docId w15:val="{C3CBF7DD-48FE-4372-875C-F5EC658DC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02EF8"/>
  </w:style>
  <w:style w:type="paragraph" w:styleId="Otsikko1">
    <w:name w:val="heading 1"/>
    <w:basedOn w:val="Normaali"/>
    <w:next w:val="Normaali"/>
    <w:link w:val="Otsikko1Char"/>
    <w:qFormat/>
    <w:rsid w:val="0001144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Kommentinviite">
    <w:name w:val="annotation reference"/>
    <w:basedOn w:val="Kappaleenoletusfontti"/>
    <w:uiPriority w:val="99"/>
    <w:semiHidden/>
    <w:unhideWhenUsed/>
    <w:rsid w:val="00902EF8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902EF8"/>
    <w:pPr>
      <w:tabs>
        <w:tab w:val="center" w:pos="2324"/>
        <w:tab w:val="left" w:pos="3969"/>
      </w:tabs>
      <w:autoSpaceDE w:val="0"/>
      <w:autoSpaceDN w:val="0"/>
      <w:adjustRightInd w:val="0"/>
      <w:spacing w:after="113" w:line="240" w:lineRule="auto"/>
      <w:ind w:left="283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902EF8"/>
    <w:rPr>
      <w:rFonts w:ascii="Arial" w:hAnsi="Arial" w:cs="Arial"/>
      <w:color w:val="000000"/>
      <w:sz w:val="20"/>
      <w:szCs w:val="20"/>
    </w:rPr>
  </w:style>
  <w:style w:type="paragraph" w:styleId="Luettelokappale">
    <w:name w:val="List Paragraph"/>
    <w:basedOn w:val="Normaali"/>
    <w:uiPriority w:val="34"/>
    <w:qFormat/>
    <w:rsid w:val="00902EF8"/>
    <w:pPr>
      <w:ind w:left="720"/>
      <w:contextualSpacing/>
    </w:pPr>
  </w:style>
  <w:style w:type="paragraph" w:customStyle="1" w:styleId="Leipis">
    <w:name w:val="Leipis"/>
    <w:basedOn w:val="Normaali"/>
    <w:uiPriority w:val="99"/>
    <w:rsid w:val="00902EF8"/>
    <w:pPr>
      <w:tabs>
        <w:tab w:val="center" w:pos="2324"/>
        <w:tab w:val="left" w:pos="3969"/>
      </w:tabs>
      <w:autoSpaceDE w:val="0"/>
      <w:autoSpaceDN w:val="0"/>
      <w:adjustRightInd w:val="0"/>
      <w:spacing w:after="113" w:line="230" w:lineRule="atLeast"/>
      <w:ind w:left="283"/>
      <w:jc w:val="both"/>
      <w:textAlignment w:val="center"/>
    </w:pPr>
    <w:rPr>
      <w:rFonts w:ascii="Roboto" w:hAnsi="Roboto" w:cs="Roboto"/>
      <w:color w:val="000000"/>
      <w:sz w:val="18"/>
      <w:szCs w:val="18"/>
    </w:rPr>
  </w:style>
  <w:style w:type="character" w:customStyle="1" w:styleId="RegularAlleviivaus">
    <w:name w:val="Regular Alleviivaus"/>
    <w:basedOn w:val="Kappaleenoletusfontti"/>
    <w:uiPriority w:val="99"/>
    <w:rsid w:val="00902EF8"/>
    <w:rPr>
      <w:rFonts w:ascii="Roboto" w:hAnsi="Roboto" w:cs="Roboto"/>
      <w:i/>
      <w:iCs/>
      <w:u w:val="thick"/>
    </w:rPr>
  </w:style>
  <w:style w:type="paragraph" w:styleId="Eivli">
    <w:name w:val="No Spacing"/>
    <w:uiPriority w:val="1"/>
    <w:qFormat/>
    <w:rsid w:val="00902EF8"/>
    <w:pPr>
      <w:spacing w:after="0" w:line="240" w:lineRule="auto"/>
    </w:pPr>
  </w:style>
  <w:style w:type="character" w:customStyle="1" w:styleId="normaltextrun">
    <w:name w:val="normaltextrun"/>
    <w:basedOn w:val="Kappaleenoletusfontti"/>
    <w:rsid w:val="00902EF8"/>
  </w:style>
  <w:style w:type="character" w:customStyle="1" w:styleId="eop">
    <w:name w:val="eop"/>
    <w:basedOn w:val="Kappaleenoletusfontti"/>
    <w:rsid w:val="00902EF8"/>
  </w:style>
  <w:style w:type="paragraph" w:customStyle="1" w:styleId="paragraph">
    <w:name w:val="paragraph"/>
    <w:basedOn w:val="Normaali"/>
    <w:rsid w:val="00902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tabchar">
    <w:name w:val="tabchar"/>
    <w:basedOn w:val="Kappaleenoletusfontti"/>
    <w:rsid w:val="00902EF8"/>
  </w:style>
  <w:style w:type="character" w:customStyle="1" w:styleId="spellingerror">
    <w:name w:val="spellingerror"/>
    <w:basedOn w:val="Kappaleenoletusfontti"/>
    <w:rsid w:val="00902EF8"/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37614B"/>
    <w:pPr>
      <w:tabs>
        <w:tab w:val="clear" w:pos="2324"/>
        <w:tab w:val="clear" w:pos="3969"/>
      </w:tabs>
      <w:autoSpaceDE/>
      <w:autoSpaceDN/>
      <w:adjustRightInd/>
      <w:spacing w:after="160"/>
      <w:ind w:left="0"/>
      <w:jc w:val="left"/>
      <w:textAlignment w:val="auto"/>
    </w:pPr>
    <w:rPr>
      <w:rFonts w:asciiTheme="minorHAnsi" w:hAnsiTheme="minorHAnsi" w:cstheme="minorBidi"/>
      <w:b/>
      <w:bCs/>
      <w:color w:val="auto"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37614B"/>
    <w:rPr>
      <w:rFonts w:ascii="Arial" w:hAnsi="Arial" w:cs="Arial"/>
      <w:b/>
      <w:bCs/>
      <w:color w:val="000000"/>
      <w:sz w:val="20"/>
      <w:szCs w:val="20"/>
    </w:rPr>
  </w:style>
  <w:style w:type="paragraph" w:styleId="NormaaliWWW">
    <w:name w:val="Normal (Web)"/>
    <w:basedOn w:val="Normaali"/>
    <w:uiPriority w:val="99"/>
    <w:semiHidden/>
    <w:unhideWhenUsed/>
    <w:rsid w:val="00CF1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cf01">
    <w:name w:val="cf01"/>
    <w:basedOn w:val="Kappaleenoletusfontti"/>
    <w:rsid w:val="00E73CBC"/>
    <w:rPr>
      <w:rFonts w:ascii="Segoe UI" w:hAnsi="Segoe UI" w:cs="Segoe UI" w:hint="default"/>
      <w:sz w:val="18"/>
      <w:szCs w:val="18"/>
    </w:rPr>
  </w:style>
  <w:style w:type="character" w:customStyle="1" w:styleId="Otsikko1Char">
    <w:name w:val="Otsikko 1 Char"/>
    <w:basedOn w:val="Kappaleenoletusfontti"/>
    <w:link w:val="Otsikko1"/>
    <w:rsid w:val="00011443"/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customStyle="1" w:styleId="Default">
    <w:name w:val="Default"/>
    <w:rsid w:val="006916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3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8C10D-083F-465E-9A9D-BE90D1C6D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2382</Characters>
  <Application>Microsoft Office Word</Application>
  <DocSecurity>4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Jukka-Pekka Tyni</dc:creator>
  <cp:keywords/>
  <dc:description/>
  <cp:lastModifiedBy>Lyydia Laukkanen</cp:lastModifiedBy>
  <cp:revision>2</cp:revision>
  <cp:lastPrinted>2023-05-19T10:08:00Z</cp:lastPrinted>
  <dcterms:created xsi:type="dcterms:W3CDTF">2023-06-07T11:14:00Z</dcterms:created>
  <dcterms:modified xsi:type="dcterms:W3CDTF">2023-06-07T11:14:00Z</dcterms:modified>
</cp:coreProperties>
</file>